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10" w:type="dxa"/>
        <w:jc w:val="center"/>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882"/>
      </w:tblGrid>
      <w:tr w:rsidR="008A5172" w:rsidRPr="00C54600" w:rsidTr="002406FF">
        <w:trPr>
          <w:jc w:val="center"/>
        </w:trPr>
        <w:tc>
          <w:tcPr>
            <w:tcW w:w="4644" w:type="dxa"/>
          </w:tcPr>
          <w:p w:rsidR="008A5172" w:rsidRPr="00012220" w:rsidRDefault="008A5172" w:rsidP="00E13B59">
            <w:pPr>
              <w:spacing w:before="0"/>
              <w:rPr>
                <w:b/>
                <w:bCs/>
                <w:color w:val="000000"/>
                <w:sz w:val="22"/>
                <w:szCs w:val="22"/>
                <w:lang w:eastAsia="vi-VN"/>
              </w:rPr>
            </w:pPr>
            <w:r w:rsidRPr="00012220">
              <w:rPr>
                <w:b/>
                <w:bCs/>
                <w:color w:val="000000"/>
                <w:sz w:val="22"/>
                <w:szCs w:val="22"/>
                <w:lang w:val="vi-VN" w:eastAsia="vi-VN"/>
              </w:rPr>
              <w:t xml:space="preserve">Biểu số: </w:t>
            </w:r>
            <w:r w:rsidRPr="00012220">
              <w:rPr>
                <w:b/>
                <w:bCs/>
                <w:color w:val="000000"/>
                <w:sz w:val="22"/>
                <w:szCs w:val="22"/>
                <w:lang w:eastAsia="vi-VN"/>
              </w:rPr>
              <w:t>060</w:t>
            </w:r>
            <w:r w:rsidR="00CE7821" w:rsidRPr="00012220">
              <w:rPr>
                <w:b/>
                <w:bCs/>
                <w:color w:val="000000"/>
                <w:sz w:val="22"/>
                <w:szCs w:val="22"/>
                <w:lang w:eastAsia="vi-VN"/>
              </w:rPr>
              <w:t>1</w:t>
            </w:r>
            <w:r w:rsidRPr="00012220">
              <w:rPr>
                <w:b/>
                <w:bCs/>
                <w:color w:val="000000"/>
                <w:sz w:val="22"/>
                <w:szCs w:val="22"/>
                <w:lang w:eastAsia="vi-VN"/>
              </w:rPr>
              <w:t>.N.TCNH</w:t>
            </w:r>
            <w:r w:rsidR="00CE7821" w:rsidRPr="00012220">
              <w:rPr>
                <w:b/>
                <w:bCs/>
                <w:color w:val="000000"/>
                <w:sz w:val="22"/>
                <w:szCs w:val="22"/>
                <w:lang w:eastAsia="vi-VN"/>
              </w:rPr>
              <w:t>.QG</w:t>
            </w:r>
          </w:p>
          <w:p w:rsidR="00B40C9C" w:rsidRPr="00012220" w:rsidRDefault="00B40C9C" w:rsidP="00B40C9C">
            <w:pPr>
              <w:spacing w:before="0"/>
              <w:outlineLvl w:val="0"/>
              <w:rPr>
                <w:bCs/>
                <w:i/>
                <w:color w:val="000000"/>
                <w:sz w:val="22"/>
                <w:szCs w:val="22"/>
                <w:lang w:eastAsia="vi-VN"/>
              </w:rPr>
            </w:pPr>
            <w:r w:rsidRPr="00012220">
              <w:rPr>
                <w:bCs/>
                <w:i/>
                <w:color w:val="000000"/>
                <w:sz w:val="22"/>
                <w:szCs w:val="22"/>
                <w:lang w:val="vi-VN" w:eastAsia="vi-VN"/>
              </w:rPr>
              <w:t xml:space="preserve">Ban hành kèm theo Thông tư số </w:t>
            </w:r>
            <w:r w:rsidRPr="00012220">
              <w:rPr>
                <w:bCs/>
                <w:i/>
                <w:color w:val="000000"/>
                <w:sz w:val="22"/>
                <w:szCs w:val="22"/>
                <w:lang w:val="vi-VN" w:eastAsia="vi-VN"/>
              </w:rPr>
              <w:br/>
            </w:r>
            <w:r w:rsidRPr="00012220">
              <w:rPr>
                <w:bCs/>
                <w:i/>
                <w:color w:val="000000"/>
                <w:sz w:val="22"/>
                <w:szCs w:val="22"/>
                <w:lang w:eastAsia="vi-VN"/>
              </w:rPr>
              <w:t>…/2024</w:t>
            </w:r>
            <w:r w:rsidRPr="00012220">
              <w:rPr>
                <w:bCs/>
                <w:i/>
                <w:color w:val="000000"/>
                <w:sz w:val="22"/>
                <w:szCs w:val="22"/>
                <w:lang w:val="vi-VN" w:eastAsia="vi-VN"/>
              </w:rPr>
              <w:t>/TT-BTC ngày</w:t>
            </w:r>
            <w:r w:rsidRPr="00012220">
              <w:rPr>
                <w:bCs/>
                <w:i/>
                <w:color w:val="000000"/>
                <w:sz w:val="22"/>
                <w:szCs w:val="22"/>
                <w:lang w:eastAsia="vi-VN"/>
              </w:rPr>
              <w:t>…/…/2024</w:t>
            </w:r>
          </w:p>
          <w:p w:rsidR="008A5172" w:rsidRPr="00012220" w:rsidRDefault="008A5172" w:rsidP="00E13B59">
            <w:pPr>
              <w:spacing w:before="0"/>
              <w:rPr>
                <w:color w:val="000000"/>
                <w:sz w:val="22"/>
                <w:szCs w:val="22"/>
                <w:lang w:val="vi-VN" w:eastAsia="vi-VN"/>
              </w:rPr>
            </w:pPr>
            <w:r w:rsidRPr="00012220">
              <w:rPr>
                <w:color w:val="000000"/>
                <w:sz w:val="22"/>
                <w:szCs w:val="22"/>
                <w:lang w:val="vi-VN" w:eastAsia="vi-VN"/>
              </w:rPr>
              <w:t xml:space="preserve">Thời hạn báo cáo: Ngày </w:t>
            </w:r>
            <w:r w:rsidR="00CE7821" w:rsidRPr="00012220">
              <w:rPr>
                <w:color w:val="000000"/>
                <w:sz w:val="22"/>
                <w:szCs w:val="22"/>
                <w:lang w:eastAsia="vi-VN"/>
              </w:rPr>
              <w:t>03</w:t>
            </w:r>
            <w:r w:rsidRPr="00012220">
              <w:rPr>
                <w:color w:val="000000"/>
                <w:sz w:val="22"/>
                <w:szCs w:val="22"/>
                <w:lang w:val="vi-VN" w:eastAsia="vi-VN"/>
              </w:rPr>
              <w:t xml:space="preserve"> tháng </w:t>
            </w:r>
            <w:r w:rsidR="00CE7821" w:rsidRPr="00012220">
              <w:rPr>
                <w:color w:val="000000"/>
                <w:sz w:val="22"/>
                <w:szCs w:val="22"/>
                <w:lang w:eastAsia="vi-VN"/>
              </w:rPr>
              <w:t>7</w:t>
            </w:r>
            <w:r w:rsidRPr="00012220">
              <w:rPr>
                <w:color w:val="000000"/>
                <w:sz w:val="22"/>
                <w:szCs w:val="22"/>
                <w:lang w:val="vi-VN" w:eastAsia="vi-VN"/>
              </w:rPr>
              <w:t xml:space="preserve"> năm sau năm báo cáo</w:t>
            </w:r>
          </w:p>
          <w:p w:rsidR="008A5172" w:rsidRPr="00012220" w:rsidRDefault="008A5172" w:rsidP="00E13B59">
            <w:pPr>
              <w:spacing w:before="0"/>
              <w:rPr>
                <w:b/>
                <w:bCs/>
                <w:color w:val="000000"/>
                <w:sz w:val="22"/>
                <w:szCs w:val="22"/>
                <w:lang w:val="vi-VN" w:eastAsia="vi-VN"/>
              </w:rPr>
            </w:pPr>
          </w:p>
        </w:tc>
        <w:tc>
          <w:tcPr>
            <w:tcW w:w="284" w:type="dxa"/>
          </w:tcPr>
          <w:p w:rsidR="008A5172" w:rsidRPr="00012220" w:rsidRDefault="008A5172" w:rsidP="00E13B59">
            <w:pPr>
              <w:spacing w:before="0"/>
              <w:jc w:val="center"/>
              <w:outlineLvl w:val="0"/>
              <w:rPr>
                <w:i/>
                <w:sz w:val="22"/>
                <w:szCs w:val="22"/>
                <w:lang w:val="vi-VN"/>
              </w:rPr>
            </w:pPr>
          </w:p>
        </w:tc>
        <w:tc>
          <w:tcPr>
            <w:tcW w:w="4882" w:type="dxa"/>
          </w:tcPr>
          <w:p w:rsidR="008A5172" w:rsidRPr="00012220" w:rsidRDefault="008A5172" w:rsidP="00E13B59">
            <w:pPr>
              <w:spacing w:before="0"/>
              <w:jc w:val="right"/>
              <w:outlineLvl w:val="0"/>
              <w:rPr>
                <w:bCs/>
                <w:color w:val="000000"/>
                <w:sz w:val="22"/>
                <w:szCs w:val="22"/>
                <w:lang w:val="vi-VN" w:eastAsia="vi-VN"/>
              </w:rPr>
            </w:pPr>
            <w:r w:rsidRPr="00012220">
              <w:rPr>
                <w:bCs/>
                <w:color w:val="000000"/>
                <w:sz w:val="22"/>
                <w:szCs w:val="22"/>
                <w:lang w:val="vi-VN" w:eastAsia="vi-VN"/>
              </w:rPr>
              <w:t xml:space="preserve">Đơn vị báo cáo: </w:t>
            </w:r>
            <w:r w:rsidRPr="00012220">
              <w:rPr>
                <w:bCs/>
                <w:color w:val="000000"/>
                <w:sz w:val="22"/>
                <w:szCs w:val="22"/>
                <w:lang w:val="vi-VN" w:eastAsia="vi-VN"/>
              </w:rPr>
              <w:br/>
              <w:t>Vụ Tài chính các ngân hàng và tổ chức tài chính</w:t>
            </w:r>
          </w:p>
          <w:p w:rsidR="008A5172" w:rsidRPr="00012220" w:rsidRDefault="008A5172" w:rsidP="00E13B59">
            <w:pPr>
              <w:spacing w:before="0"/>
              <w:jc w:val="right"/>
              <w:outlineLvl w:val="0"/>
              <w:rPr>
                <w:bCs/>
                <w:color w:val="000000"/>
                <w:sz w:val="22"/>
                <w:szCs w:val="22"/>
                <w:lang w:val="vi-VN" w:eastAsia="vi-VN"/>
              </w:rPr>
            </w:pPr>
            <w:r w:rsidRPr="00012220">
              <w:rPr>
                <w:color w:val="000000"/>
                <w:sz w:val="22"/>
                <w:szCs w:val="22"/>
                <w:lang w:val="vi-VN" w:eastAsia="vi-VN"/>
              </w:rPr>
              <w:t xml:space="preserve">Đơn vị nhận báo cáo: </w:t>
            </w:r>
            <w:r w:rsidRPr="00012220">
              <w:rPr>
                <w:color w:val="000000"/>
                <w:sz w:val="22"/>
                <w:szCs w:val="22"/>
                <w:lang w:val="vi-VN" w:eastAsia="vi-VN"/>
              </w:rPr>
              <w:br/>
              <w:t>Cục Tin học và Thống kê tài chính</w:t>
            </w:r>
          </w:p>
        </w:tc>
      </w:tr>
    </w:tbl>
    <w:p w:rsidR="008A5172" w:rsidRPr="00012220" w:rsidRDefault="00C47B40" w:rsidP="008A5172">
      <w:pPr>
        <w:jc w:val="center"/>
        <w:outlineLvl w:val="0"/>
        <w:rPr>
          <w:b/>
          <w:bCs/>
          <w:color w:val="000000"/>
          <w:sz w:val="24"/>
          <w:szCs w:val="24"/>
          <w:lang w:val="vi-VN" w:eastAsia="vi-VN"/>
        </w:rPr>
      </w:pPr>
      <w:r w:rsidRPr="00C47B40">
        <w:rPr>
          <w:b/>
          <w:bCs/>
          <w:color w:val="000000"/>
          <w:sz w:val="24"/>
          <w:szCs w:val="24"/>
          <w:lang w:val="vi-VN" w:eastAsia="vi-VN"/>
        </w:rPr>
        <w:t>TÌNH HÌNH THỊ TRƯỜNG TRÁI PHIẾU</w:t>
      </w:r>
    </w:p>
    <w:p w:rsidR="008A5172" w:rsidRPr="00012220" w:rsidRDefault="008A5172" w:rsidP="008A5172">
      <w:pPr>
        <w:jc w:val="center"/>
        <w:rPr>
          <w:sz w:val="24"/>
          <w:szCs w:val="24"/>
        </w:rPr>
      </w:pPr>
      <w:r w:rsidRPr="00012220">
        <w:rPr>
          <w:bCs/>
          <w:color w:val="000000"/>
          <w:sz w:val="24"/>
          <w:szCs w:val="24"/>
          <w:lang w:eastAsia="vi-VN"/>
        </w:rPr>
        <w:t>N</w:t>
      </w:r>
      <w:r w:rsidRPr="00012220">
        <w:rPr>
          <w:bCs/>
          <w:color w:val="000000"/>
          <w:sz w:val="24"/>
          <w:szCs w:val="24"/>
          <w:lang w:val="vi-VN" w:eastAsia="vi-VN"/>
        </w:rPr>
        <w:t>ăm …</w:t>
      </w:r>
    </w:p>
    <w:tbl>
      <w:tblPr>
        <w:tblW w:w="9923" w:type="dxa"/>
        <w:jc w:val="center"/>
        <w:tblInd w:w="-459"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tblPr>
      <w:tblGrid>
        <w:gridCol w:w="851"/>
        <w:gridCol w:w="3118"/>
        <w:gridCol w:w="1134"/>
        <w:gridCol w:w="1588"/>
        <w:gridCol w:w="1417"/>
        <w:gridCol w:w="1815"/>
      </w:tblGrid>
      <w:tr w:rsidR="001B7687" w:rsidRPr="00012220" w:rsidTr="002406FF">
        <w:trPr>
          <w:trHeight w:val="1095"/>
          <w:tblHeader/>
          <w:jc w:val="center"/>
        </w:trPr>
        <w:tc>
          <w:tcPr>
            <w:tcW w:w="851"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1B7687">
            <w:pPr>
              <w:spacing w:after="120"/>
              <w:jc w:val="center"/>
              <w:rPr>
                <w:bCs/>
                <w:sz w:val="24"/>
                <w:szCs w:val="24"/>
              </w:rPr>
            </w:pPr>
            <w:r w:rsidRPr="00012220">
              <w:rPr>
                <w:bCs/>
                <w:sz w:val="24"/>
                <w:szCs w:val="24"/>
              </w:rPr>
              <w:t>STT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1B7687" w:rsidRPr="00012220" w:rsidRDefault="001B7687" w:rsidP="00CE7821">
            <w:pPr>
              <w:spacing w:after="120"/>
              <w:jc w:val="center"/>
              <w:rPr>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Đơn vị tính</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1B7687" w:rsidRPr="00012220" w:rsidRDefault="001B7687" w:rsidP="00CE7821">
            <w:pPr>
              <w:spacing w:after="120"/>
              <w:jc w:val="center"/>
              <w:rPr>
                <w:spacing w:val="-8"/>
                <w:sz w:val="24"/>
                <w:szCs w:val="24"/>
              </w:rPr>
            </w:pPr>
            <w:r w:rsidRPr="00012220">
              <w:rPr>
                <w:spacing w:val="-8"/>
                <w:sz w:val="24"/>
                <w:szCs w:val="24"/>
              </w:rPr>
              <w:t>Kỳ trước kỳ báo cáo</w:t>
            </w:r>
          </w:p>
        </w:tc>
        <w:tc>
          <w:tcPr>
            <w:tcW w:w="1417"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Kỳ báo cáo</w:t>
            </w:r>
          </w:p>
        </w:tc>
        <w:tc>
          <w:tcPr>
            <w:tcW w:w="1815"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Tăng/giảm kỳ báo cáo so với kỳ trước (%)</w:t>
            </w:r>
          </w:p>
        </w:tc>
      </w:tr>
      <w:tr w:rsidR="001B7687" w:rsidRPr="00012220" w:rsidTr="002406FF">
        <w:trPr>
          <w:trHeight w:val="345"/>
          <w:tblHeader/>
          <w:jc w:val="center"/>
        </w:trPr>
        <w:tc>
          <w:tcPr>
            <w:tcW w:w="851"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(A)</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1B7687" w:rsidRPr="00012220" w:rsidRDefault="001B7687" w:rsidP="00CE7821">
            <w:pPr>
              <w:spacing w:after="120"/>
              <w:jc w:val="center"/>
              <w:rPr>
                <w:sz w:val="24"/>
                <w:szCs w:val="24"/>
              </w:rPr>
            </w:pPr>
            <w:r w:rsidRPr="00012220">
              <w:rPr>
                <w:sz w:val="24"/>
                <w:szCs w:val="24"/>
              </w:rPr>
              <w:t>(B)</w:t>
            </w:r>
          </w:p>
        </w:tc>
        <w:tc>
          <w:tcPr>
            <w:tcW w:w="1134"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(C)</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7687" w:rsidRPr="00012220" w:rsidRDefault="001B7687" w:rsidP="00CE7821">
            <w:pPr>
              <w:spacing w:after="120"/>
              <w:jc w:val="center"/>
              <w:rPr>
                <w:sz w:val="24"/>
                <w:szCs w:val="24"/>
              </w:rPr>
            </w:pPr>
            <w:r w:rsidRPr="00012220">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(2)</w:t>
            </w:r>
          </w:p>
        </w:tc>
        <w:tc>
          <w:tcPr>
            <w:tcW w:w="1815" w:type="dxa"/>
            <w:tcBorders>
              <w:top w:val="single" w:sz="4" w:space="0" w:color="auto"/>
              <w:left w:val="single" w:sz="4" w:space="0" w:color="auto"/>
              <w:bottom w:val="single" w:sz="4" w:space="0" w:color="auto"/>
              <w:right w:val="single" w:sz="4" w:space="0" w:color="auto"/>
            </w:tcBorders>
            <w:vAlign w:val="center"/>
          </w:tcPr>
          <w:p w:rsidR="001B7687" w:rsidRPr="00012220" w:rsidRDefault="001B7687" w:rsidP="00CE7821">
            <w:pPr>
              <w:spacing w:after="120"/>
              <w:jc w:val="center"/>
              <w:rPr>
                <w:sz w:val="24"/>
                <w:szCs w:val="24"/>
              </w:rPr>
            </w:pPr>
            <w:r w:rsidRPr="00012220">
              <w:rPr>
                <w:sz w:val="24"/>
                <w:szCs w:val="24"/>
              </w:rPr>
              <w:t>(3)</w:t>
            </w:r>
          </w:p>
        </w:tc>
      </w:tr>
      <w:tr w:rsidR="001B7687" w:rsidRPr="00012220" w:rsidTr="002406FF">
        <w:trPr>
          <w:trHeight w:val="300"/>
          <w:jc w:val="center"/>
        </w:trPr>
        <w:tc>
          <w:tcPr>
            <w:tcW w:w="851" w:type="dxa"/>
            <w:tcBorders>
              <w:top w:val="single" w:sz="4" w:space="0" w:color="auto"/>
            </w:tcBorders>
            <w:vAlign w:val="center"/>
          </w:tcPr>
          <w:p w:rsidR="004D4ED5" w:rsidRDefault="001B7687">
            <w:pPr>
              <w:spacing w:after="120"/>
              <w:jc w:val="center"/>
              <w:rPr>
                <w:b/>
                <w:sz w:val="24"/>
                <w:szCs w:val="24"/>
              </w:rPr>
            </w:pPr>
            <w:r w:rsidRPr="00012220">
              <w:rPr>
                <w:b/>
                <w:sz w:val="24"/>
                <w:szCs w:val="24"/>
              </w:rPr>
              <w:t>01</w:t>
            </w:r>
          </w:p>
        </w:tc>
        <w:tc>
          <w:tcPr>
            <w:tcW w:w="3118" w:type="dxa"/>
            <w:tcBorders>
              <w:top w:val="single" w:sz="4" w:space="0" w:color="auto"/>
            </w:tcBorders>
            <w:shd w:val="clear" w:color="auto" w:fill="auto"/>
            <w:vAlign w:val="bottom"/>
          </w:tcPr>
          <w:p w:rsidR="001B7687" w:rsidRPr="00012220" w:rsidRDefault="001B7687" w:rsidP="00CE7821">
            <w:pPr>
              <w:spacing w:after="120"/>
              <w:rPr>
                <w:b/>
                <w:sz w:val="24"/>
                <w:szCs w:val="24"/>
              </w:rPr>
            </w:pPr>
            <w:r w:rsidRPr="00012220">
              <w:rPr>
                <w:b/>
                <w:sz w:val="24"/>
                <w:szCs w:val="24"/>
              </w:rPr>
              <w:t>Tổng giá trị phát hành trái phiếu</w:t>
            </w:r>
          </w:p>
        </w:tc>
        <w:tc>
          <w:tcPr>
            <w:tcW w:w="1134" w:type="dxa"/>
            <w:tcBorders>
              <w:top w:val="single" w:sz="4" w:space="0" w:color="auto"/>
            </w:tcBorders>
            <w:vAlign w:val="center"/>
          </w:tcPr>
          <w:p w:rsidR="001B7687" w:rsidRPr="00012220" w:rsidRDefault="001B7687" w:rsidP="00CE7821">
            <w:pPr>
              <w:spacing w:after="120"/>
              <w:jc w:val="center"/>
              <w:rPr>
                <w:b/>
                <w:sz w:val="24"/>
                <w:szCs w:val="24"/>
              </w:rPr>
            </w:pPr>
            <w:r w:rsidRPr="00012220">
              <w:rPr>
                <w:sz w:val="24"/>
                <w:szCs w:val="24"/>
              </w:rPr>
              <w:t>Tỷ đồng</w:t>
            </w:r>
          </w:p>
        </w:tc>
        <w:tc>
          <w:tcPr>
            <w:tcW w:w="1588" w:type="dxa"/>
            <w:tcBorders>
              <w:top w:val="single" w:sz="4" w:space="0" w:color="auto"/>
            </w:tcBorders>
            <w:shd w:val="clear" w:color="auto" w:fill="auto"/>
            <w:noWrap/>
            <w:vAlign w:val="bottom"/>
          </w:tcPr>
          <w:p w:rsidR="001B7687" w:rsidRPr="00012220" w:rsidRDefault="001B7687" w:rsidP="00CE7821">
            <w:pPr>
              <w:spacing w:after="120"/>
              <w:rPr>
                <w:b/>
                <w:sz w:val="24"/>
                <w:szCs w:val="24"/>
              </w:rPr>
            </w:pPr>
          </w:p>
        </w:tc>
        <w:tc>
          <w:tcPr>
            <w:tcW w:w="1417" w:type="dxa"/>
            <w:tcBorders>
              <w:top w:val="single" w:sz="4" w:space="0" w:color="auto"/>
            </w:tcBorders>
          </w:tcPr>
          <w:p w:rsidR="001B7687" w:rsidRPr="00012220" w:rsidRDefault="001B7687" w:rsidP="00CE7821">
            <w:pPr>
              <w:spacing w:after="120"/>
              <w:rPr>
                <w:b/>
                <w:sz w:val="24"/>
                <w:szCs w:val="24"/>
              </w:rPr>
            </w:pPr>
          </w:p>
        </w:tc>
        <w:tc>
          <w:tcPr>
            <w:tcW w:w="1815" w:type="dxa"/>
            <w:tcBorders>
              <w:top w:val="single" w:sz="4" w:space="0" w:color="auto"/>
            </w:tcBorders>
          </w:tcPr>
          <w:p w:rsidR="001B7687" w:rsidRPr="00012220" w:rsidRDefault="001B7687" w:rsidP="00CE7821">
            <w:pPr>
              <w:spacing w:after="120"/>
              <w:rPr>
                <w:b/>
                <w:sz w:val="24"/>
                <w:szCs w:val="24"/>
              </w:rPr>
            </w:pPr>
          </w:p>
        </w:tc>
      </w:tr>
      <w:tr w:rsidR="001B7687" w:rsidRPr="00012220" w:rsidTr="002406FF">
        <w:trPr>
          <w:trHeight w:val="315"/>
          <w:jc w:val="center"/>
        </w:trPr>
        <w:tc>
          <w:tcPr>
            <w:tcW w:w="851" w:type="dxa"/>
            <w:vAlign w:val="center"/>
          </w:tcPr>
          <w:p w:rsidR="004D4ED5" w:rsidRDefault="004D4ED5">
            <w:pPr>
              <w:spacing w:after="120"/>
              <w:jc w:val="center"/>
              <w:rPr>
                <w:sz w:val="24"/>
                <w:szCs w:val="24"/>
              </w:rPr>
            </w:pP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Chia theo:</w:t>
            </w:r>
          </w:p>
        </w:tc>
        <w:tc>
          <w:tcPr>
            <w:tcW w:w="1134" w:type="dxa"/>
            <w:vAlign w:val="center"/>
          </w:tcPr>
          <w:p w:rsidR="001B7687" w:rsidRPr="00012220" w:rsidRDefault="001B7687" w:rsidP="00CE7821">
            <w:pPr>
              <w:spacing w:after="120"/>
              <w:jc w:val="center"/>
              <w:rPr>
                <w:sz w:val="24"/>
                <w:szCs w:val="24"/>
              </w:rPr>
            </w:pPr>
          </w:p>
        </w:tc>
        <w:tc>
          <w:tcPr>
            <w:tcW w:w="1588" w:type="dxa"/>
            <w:shd w:val="clear" w:color="auto" w:fill="auto"/>
            <w:noWrap/>
            <w:vAlign w:val="bottom"/>
          </w:tcPr>
          <w:p w:rsidR="001B7687" w:rsidRPr="00012220" w:rsidRDefault="001B7687" w:rsidP="00CE7821">
            <w:pPr>
              <w:spacing w:after="120"/>
              <w:rPr>
                <w:sz w:val="24"/>
                <w:szCs w:val="24"/>
              </w:rPr>
            </w:pPr>
          </w:p>
        </w:tc>
        <w:tc>
          <w:tcPr>
            <w:tcW w:w="1417" w:type="dxa"/>
          </w:tcPr>
          <w:p w:rsidR="001B7687" w:rsidRPr="00012220" w:rsidRDefault="001B7687" w:rsidP="00CE7821">
            <w:pPr>
              <w:spacing w:after="120"/>
              <w:rPr>
                <w:sz w:val="24"/>
                <w:szCs w:val="24"/>
              </w:rPr>
            </w:pPr>
          </w:p>
        </w:tc>
        <w:tc>
          <w:tcPr>
            <w:tcW w:w="1815" w:type="dxa"/>
          </w:tcPr>
          <w:p w:rsidR="001B7687" w:rsidRPr="00012220" w:rsidRDefault="001B7687" w:rsidP="00CE7821">
            <w:pPr>
              <w:spacing w:after="120"/>
              <w:rPr>
                <w:sz w:val="24"/>
                <w:szCs w:val="24"/>
              </w:rPr>
            </w:pPr>
          </w:p>
        </w:tc>
      </w:tr>
      <w:tr w:rsidR="001B7687" w:rsidRPr="00012220" w:rsidTr="002406FF">
        <w:trPr>
          <w:trHeight w:val="341"/>
          <w:jc w:val="center"/>
        </w:trPr>
        <w:tc>
          <w:tcPr>
            <w:tcW w:w="851" w:type="dxa"/>
            <w:vAlign w:val="center"/>
          </w:tcPr>
          <w:p w:rsidR="004D4ED5" w:rsidRDefault="001B7687">
            <w:pPr>
              <w:spacing w:after="120"/>
              <w:jc w:val="center"/>
              <w:rPr>
                <w:sz w:val="24"/>
                <w:szCs w:val="24"/>
              </w:rPr>
            </w:pPr>
            <w:r w:rsidRPr="00012220">
              <w:rPr>
                <w:sz w:val="24"/>
                <w:szCs w:val="24"/>
              </w:rPr>
              <w:t>02</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Chính phủ</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bottom"/>
          </w:tcPr>
          <w:p w:rsidR="001B7687" w:rsidRPr="00012220" w:rsidRDefault="001B7687" w:rsidP="00CE7821">
            <w:pPr>
              <w:spacing w:after="120"/>
              <w:rPr>
                <w:sz w:val="24"/>
                <w:szCs w:val="24"/>
              </w:rPr>
            </w:pPr>
          </w:p>
        </w:tc>
        <w:tc>
          <w:tcPr>
            <w:tcW w:w="1417" w:type="dxa"/>
          </w:tcPr>
          <w:p w:rsidR="001B7687" w:rsidRPr="00012220" w:rsidRDefault="001B7687" w:rsidP="00CE7821">
            <w:pPr>
              <w:spacing w:after="120"/>
              <w:rPr>
                <w:sz w:val="24"/>
                <w:szCs w:val="24"/>
              </w:rPr>
            </w:pPr>
          </w:p>
        </w:tc>
        <w:tc>
          <w:tcPr>
            <w:tcW w:w="1815" w:type="dxa"/>
          </w:tcPr>
          <w:p w:rsidR="001B7687" w:rsidRPr="00012220" w:rsidRDefault="001B7687" w:rsidP="00CE7821">
            <w:pPr>
              <w:spacing w:after="120"/>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03</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được Chính phủ bảo lãnh</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04</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chính quyền địa phương</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05</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06</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 phát hành riêng lẻ</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07</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 phát hành ra công chúng</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b/>
                <w:spacing w:val="-12"/>
                <w:sz w:val="24"/>
                <w:szCs w:val="24"/>
              </w:rPr>
            </w:pPr>
            <w:r w:rsidRPr="00012220">
              <w:rPr>
                <w:b/>
                <w:sz w:val="24"/>
                <w:szCs w:val="24"/>
              </w:rPr>
              <w:t>08</w:t>
            </w:r>
          </w:p>
        </w:tc>
        <w:tc>
          <w:tcPr>
            <w:tcW w:w="3118" w:type="dxa"/>
            <w:shd w:val="clear" w:color="auto" w:fill="auto"/>
            <w:vAlign w:val="bottom"/>
          </w:tcPr>
          <w:p w:rsidR="001B7687" w:rsidRPr="00012220" w:rsidRDefault="001B7687" w:rsidP="00CE7821">
            <w:pPr>
              <w:spacing w:after="120"/>
              <w:rPr>
                <w:b/>
                <w:spacing w:val="-12"/>
                <w:sz w:val="24"/>
                <w:szCs w:val="24"/>
              </w:rPr>
            </w:pPr>
            <w:r w:rsidRPr="00012220">
              <w:rPr>
                <w:b/>
                <w:spacing w:val="-12"/>
                <w:sz w:val="24"/>
                <w:szCs w:val="24"/>
              </w:rPr>
              <w:t>Quy mô thị trường trái phiếu</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4D4ED5">
            <w:pPr>
              <w:spacing w:after="120"/>
              <w:jc w:val="center"/>
              <w:rPr>
                <w:sz w:val="24"/>
                <w:szCs w:val="24"/>
              </w:rPr>
            </w:pP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Chia theo:</w:t>
            </w:r>
          </w:p>
        </w:tc>
        <w:tc>
          <w:tcPr>
            <w:tcW w:w="1134" w:type="dxa"/>
            <w:vAlign w:val="center"/>
          </w:tcPr>
          <w:p w:rsidR="001B7687" w:rsidRPr="00012220" w:rsidRDefault="001B7687" w:rsidP="00CE7821">
            <w:pPr>
              <w:spacing w:after="120"/>
              <w:jc w:val="center"/>
              <w:rPr>
                <w:sz w:val="24"/>
                <w:szCs w:val="24"/>
              </w:rPr>
            </w:pPr>
          </w:p>
        </w:tc>
        <w:tc>
          <w:tcPr>
            <w:tcW w:w="1588" w:type="dxa"/>
            <w:shd w:val="clear" w:color="auto" w:fill="auto"/>
            <w:noWrap/>
            <w:vAlign w:val="bottom"/>
          </w:tcPr>
          <w:p w:rsidR="001B7687" w:rsidRPr="00012220" w:rsidRDefault="001B7687" w:rsidP="00CE7821">
            <w:pPr>
              <w:spacing w:after="120"/>
              <w:rPr>
                <w:sz w:val="24"/>
                <w:szCs w:val="24"/>
              </w:rPr>
            </w:pPr>
          </w:p>
        </w:tc>
        <w:tc>
          <w:tcPr>
            <w:tcW w:w="1417" w:type="dxa"/>
          </w:tcPr>
          <w:p w:rsidR="001B7687" w:rsidRPr="00012220" w:rsidRDefault="001B7687" w:rsidP="00CE7821">
            <w:pPr>
              <w:spacing w:after="120"/>
              <w:rPr>
                <w:sz w:val="24"/>
                <w:szCs w:val="24"/>
              </w:rPr>
            </w:pPr>
          </w:p>
        </w:tc>
        <w:tc>
          <w:tcPr>
            <w:tcW w:w="1815" w:type="dxa"/>
          </w:tcPr>
          <w:p w:rsidR="001B7687" w:rsidRPr="00012220" w:rsidRDefault="001B7687" w:rsidP="00CE7821">
            <w:pPr>
              <w:spacing w:after="120"/>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09</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Chính phủ</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bottom"/>
          </w:tcPr>
          <w:p w:rsidR="001B7687" w:rsidRPr="00012220" w:rsidRDefault="001B7687" w:rsidP="00CE7821">
            <w:pPr>
              <w:spacing w:after="120"/>
              <w:rPr>
                <w:sz w:val="24"/>
                <w:szCs w:val="24"/>
              </w:rPr>
            </w:pPr>
          </w:p>
        </w:tc>
        <w:tc>
          <w:tcPr>
            <w:tcW w:w="1417" w:type="dxa"/>
          </w:tcPr>
          <w:p w:rsidR="001B7687" w:rsidRPr="00012220" w:rsidRDefault="001B7687" w:rsidP="00CE7821">
            <w:pPr>
              <w:spacing w:after="120"/>
              <w:rPr>
                <w:sz w:val="24"/>
                <w:szCs w:val="24"/>
              </w:rPr>
            </w:pPr>
          </w:p>
        </w:tc>
        <w:tc>
          <w:tcPr>
            <w:tcW w:w="1815" w:type="dxa"/>
          </w:tcPr>
          <w:p w:rsidR="001B7687" w:rsidRPr="00012220" w:rsidRDefault="001B7687" w:rsidP="00CE7821">
            <w:pPr>
              <w:spacing w:after="120"/>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10</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được Chính phủ bảo lãnh</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11</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chính quyền địa phương</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12</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t>13</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 phát hành riêng lẻ</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sz w:val="24"/>
                <w:szCs w:val="24"/>
              </w:rPr>
            </w:pPr>
            <w:r w:rsidRPr="00012220">
              <w:rPr>
                <w:sz w:val="24"/>
                <w:szCs w:val="24"/>
              </w:rPr>
              <w:lastRenderedPageBreak/>
              <w:t>14</w:t>
            </w:r>
          </w:p>
        </w:tc>
        <w:tc>
          <w:tcPr>
            <w:tcW w:w="3118" w:type="dxa"/>
            <w:shd w:val="clear" w:color="auto" w:fill="auto"/>
            <w:vAlign w:val="bottom"/>
          </w:tcPr>
          <w:p w:rsidR="001B7687" w:rsidRPr="00012220" w:rsidRDefault="001B7687" w:rsidP="00CE7821">
            <w:pPr>
              <w:spacing w:after="120"/>
              <w:rPr>
                <w:sz w:val="24"/>
                <w:szCs w:val="24"/>
              </w:rPr>
            </w:pPr>
            <w:r w:rsidRPr="00012220">
              <w:rPr>
                <w:sz w:val="24"/>
                <w:szCs w:val="24"/>
              </w:rPr>
              <w:t>+ Trái phiếu doanh nghiệp phát hành ra công chúng</w:t>
            </w:r>
          </w:p>
        </w:tc>
        <w:tc>
          <w:tcPr>
            <w:tcW w:w="1134" w:type="dxa"/>
            <w:vAlign w:val="center"/>
          </w:tcPr>
          <w:p w:rsidR="001B7687" w:rsidRPr="00012220" w:rsidRDefault="001B7687" w:rsidP="00CE7821">
            <w:pPr>
              <w:spacing w:after="120"/>
              <w:jc w:val="center"/>
              <w:rPr>
                <w:sz w:val="24"/>
                <w:szCs w:val="24"/>
              </w:rPr>
            </w:pPr>
            <w:r w:rsidRPr="00012220">
              <w:rPr>
                <w:sz w:val="24"/>
                <w:szCs w:val="24"/>
              </w:rPr>
              <w:t>Tỷ đồng</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r w:rsidR="001B7687" w:rsidRPr="00012220" w:rsidTr="002406FF">
        <w:trPr>
          <w:trHeight w:val="315"/>
          <w:jc w:val="center"/>
        </w:trPr>
        <w:tc>
          <w:tcPr>
            <w:tcW w:w="851" w:type="dxa"/>
            <w:vAlign w:val="center"/>
          </w:tcPr>
          <w:p w:rsidR="004D4ED5" w:rsidRDefault="001B7687">
            <w:pPr>
              <w:spacing w:after="120"/>
              <w:jc w:val="center"/>
              <w:rPr>
                <w:b/>
                <w:spacing w:val="-12"/>
                <w:sz w:val="24"/>
                <w:szCs w:val="24"/>
              </w:rPr>
            </w:pPr>
            <w:r w:rsidRPr="00012220">
              <w:rPr>
                <w:b/>
                <w:sz w:val="24"/>
                <w:szCs w:val="24"/>
              </w:rPr>
              <w:t>15</w:t>
            </w:r>
          </w:p>
        </w:tc>
        <w:tc>
          <w:tcPr>
            <w:tcW w:w="3118" w:type="dxa"/>
            <w:shd w:val="clear" w:color="auto" w:fill="auto"/>
            <w:vAlign w:val="bottom"/>
          </w:tcPr>
          <w:p w:rsidR="001B7687" w:rsidRPr="00012220" w:rsidRDefault="001B7687" w:rsidP="00CE7821">
            <w:pPr>
              <w:spacing w:after="120"/>
              <w:rPr>
                <w:sz w:val="24"/>
                <w:szCs w:val="24"/>
              </w:rPr>
            </w:pPr>
            <w:r w:rsidRPr="00012220">
              <w:rPr>
                <w:b/>
                <w:spacing w:val="-12"/>
                <w:sz w:val="24"/>
                <w:szCs w:val="24"/>
              </w:rPr>
              <w:t>Quy mô thị trường trái phiếu so với tổng sản phẩm trong nước</w:t>
            </w:r>
          </w:p>
        </w:tc>
        <w:tc>
          <w:tcPr>
            <w:tcW w:w="1134" w:type="dxa"/>
            <w:vAlign w:val="center"/>
          </w:tcPr>
          <w:p w:rsidR="001B7687" w:rsidRPr="00012220" w:rsidRDefault="001B7687" w:rsidP="00CE7821">
            <w:pPr>
              <w:spacing w:after="120"/>
              <w:jc w:val="center"/>
              <w:rPr>
                <w:sz w:val="24"/>
                <w:szCs w:val="24"/>
              </w:rPr>
            </w:pPr>
            <w:r w:rsidRPr="00012220">
              <w:rPr>
                <w:sz w:val="24"/>
                <w:szCs w:val="24"/>
              </w:rPr>
              <w:t>%</w:t>
            </w:r>
          </w:p>
        </w:tc>
        <w:tc>
          <w:tcPr>
            <w:tcW w:w="1588" w:type="dxa"/>
            <w:shd w:val="clear" w:color="auto" w:fill="auto"/>
            <w:noWrap/>
            <w:vAlign w:val="center"/>
          </w:tcPr>
          <w:p w:rsidR="001B7687" w:rsidRPr="00012220" w:rsidRDefault="001B7687" w:rsidP="00CE7821">
            <w:pPr>
              <w:spacing w:after="120"/>
              <w:jc w:val="center"/>
              <w:rPr>
                <w:sz w:val="24"/>
                <w:szCs w:val="24"/>
              </w:rPr>
            </w:pPr>
          </w:p>
        </w:tc>
        <w:tc>
          <w:tcPr>
            <w:tcW w:w="1417" w:type="dxa"/>
          </w:tcPr>
          <w:p w:rsidR="001B7687" w:rsidRPr="00012220" w:rsidRDefault="001B7687" w:rsidP="00CE7821">
            <w:pPr>
              <w:spacing w:after="120"/>
              <w:jc w:val="center"/>
              <w:rPr>
                <w:sz w:val="24"/>
                <w:szCs w:val="24"/>
              </w:rPr>
            </w:pPr>
          </w:p>
        </w:tc>
        <w:tc>
          <w:tcPr>
            <w:tcW w:w="1815" w:type="dxa"/>
            <w:vAlign w:val="center"/>
          </w:tcPr>
          <w:p w:rsidR="001B7687" w:rsidRPr="00012220" w:rsidRDefault="001B7687" w:rsidP="00CE7821">
            <w:pPr>
              <w:spacing w:after="120"/>
              <w:jc w:val="center"/>
              <w:rPr>
                <w:sz w:val="24"/>
                <w:szCs w:val="24"/>
              </w:rPr>
            </w:pPr>
          </w:p>
        </w:tc>
      </w:tr>
    </w:tbl>
    <w:p w:rsidR="001A4F4F" w:rsidRPr="00012220" w:rsidRDefault="001A4F4F" w:rsidP="001A4F4F">
      <w:pPr>
        <w:jc w:val="both"/>
        <w:rPr>
          <w:b/>
          <w:sz w:val="24"/>
          <w:szCs w:val="24"/>
        </w:rPr>
      </w:pPr>
    </w:p>
    <w:tbl>
      <w:tblPr>
        <w:tblStyle w:val="TableGrid"/>
        <w:tblpPr w:leftFromText="180" w:rightFromText="180" w:vertAnchor="text" w:horzAnchor="margin" w:tblpXSpec="center" w:tblpY="88"/>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283"/>
        <w:gridCol w:w="3119"/>
        <w:gridCol w:w="3084"/>
        <w:gridCol w:w="176"/>
      </w:tblGrid>
      <w:tr w:rsidR="00E22778" w:rsidRPr="00012220" w:rsidTr="002406FF">
        <w:trPr>
          <w:gridAfter w:val="1"/>
          <w:wAfter w:w="176" w:type="dxa"/>
        </w:trPr>
        <w:tc>
          <w:tcPr>
            <w:tcW w:w="2977" w:type="dxa"/>
            <w:gridSpan w:val="2"/>
          </w:tcPr>
          <w:p w:rsidR="00E22778" w:rsidRPr="00012220" w:rsidRDefault="00E22778" w:rsidP="00E22778">
            <w:pPr>
              <w:spacing w:before="0"/>
              <w:jc w:val="center"/>
              <w:rPr>
                <w:b/>
                <w:bCs/>
                <w:color w:val="000000"/>
                <w:sz w:val="24"/>
                <w:szCs w:val="24"/>
                <w:lang w:val="vi-VN" w:eastAsia="vi-VN"/>
              </w:rPr>
            </w:pPr>
          </w:p>
        </w:tc>
        <w:tc>
          <w:tcPr>
            <w:tcW w:w="3119" w:type="dxa"/>
          </w:tcPr>
          <w:p w:rsidR="00E22778" w:rsidRPr="00012220" w:rsidRDefault="00E22778" w:rsidP="00E22778">
            <w:pPr>
              <w:spacing w:before="0"/>
              <w:jc w:val="center"/>
              <w:rPr>
                <w:b/>
                <w:bCs/>
                <w:color w:val="000000"/>
                <w:sz w:val="24"/>
                <w:szCs w:val="24"/>
                <w:lang w:val="vi-VN" w:eastAsia="vi-VN"/>
              </w:rPr>
            </w:pPr>
          </w:p>
        </w:tc>
        <w:tc>
          <w:tcPr>
            <w:tcW w:w="3084" w:type="dxa"/>
          </w:tcPr>
          <w:p w:rsidR="00E22778" w:rsidRPr="00012220" w:rsidRDefault="00E22778" w:rsidP="00E22778">
            <w:pPr>
              <w:spacing w:before="0"/>
              <w:jc w:val="center"/>
              <w:rPr>
                <w:b/>
                <w:bCs/>
                <w:color w:val="000000"/>
                <w:sz w:val="24"/>
                <w:szCs w:val="24"/>
                <w:lang w:val="vi-VN" w:eastAsia="vi-VN"/>
              </w:rPr>
            </w:pPr>
            <w:r w:rsidRPr="00012220">
              <w:rPr>
                <w:i/>
                <w:iCs/>
                <w:color w:val="000000"/>
                <w:sz w:val="24"/>
                <w:szCs w:val="24"/>
                <w:lang w:eastAsia="vi-VN"/>
              </w:rPr>
              <w:t xml:space="preserve">    </w:t>
            </w:r>
            <w:r w:rsidRPr="00012220">
              <w:rPr>
                <w:i/>
                <w:iCs/>
                <w:color w:val="000000"/>
                <w:sz w:val="24"/>
                <w:szCs w:val="24"/>
                <w:lang w:val="vi-VN" w:eastAsia="vi-VN"/>
              </w:rPr>
              <w:t>Ngày … tháng … năm …</w:t>
            </w:r>
          </w:p>
        </w:tc>
      </w:tr>
      <w:tr w:rsidR="00E22778" w:rsidRPr="00C54600" w:rsidTr="002406FF">
        <w:tc>
          <w:tcPr>
            <w:tcW w:w="2694" w:type="dxa"/>
          </w:tcPr>
          <w:p w:rsidR="00E22778" w:rsidRPr="00012220" w:rsidRDefault="00E22778" w:rsidP="00E22778">
            <w:pPr>
              <w:spacing w:before="0"/>
              <w:jc w:val="center"/>
              <w:rPr>
                <w:b/>
                <w:bCs/>
                <w:color w:val="000000"/>
                <w:sz w:val="24"/>
                <w:szCs w:val="24"/>
                <w:lang w:val="vi-VN" w:eastAsia="vi-VN"/>
              </w:rPr>
            </w:pPr>
            <w:r w:rsidRPr="00012220">
              <w:rPr>
                <w:b/>
                <w:bCs/>
                <w:color w:val="000000"/>
                <w:sz w:val="24"/>
                <w:szCs w:val="24"/>
                <w:lang w:val="vi-VN" w:eastAsia="vi-VN"/>
              </w:rPr>
              <w:t>NGƯ</w:t>
            </w:r>
            <w:r w:rsidRPr="00012220">
              <w:rPr>
                <w:b/>
                <w:bCs/>
                <w:color w:val="000000"/>
                <w:sz w:val="24"/>
                <w:szCs w:val="24"/>
                <w:lang w:eastAsia="vi-VN"/>
              </w:rPr>
              <w:t>Ờ</w:t>
            </w:r>
            <w:r w:rsidRPr="00012220">
              <w:rPr>
                <w:b/>
                <w:bCs/>
                <w:color w:val="000000"/>
                <w:sz w:val="24"/>
                <w:szCs w:val="24"/>
                <w:lang w:val="vi-VN" w:eastAsia="vi-VN"/>
              </w:rPr>
              <w:t>I L</w:t>
            </w:r>
            <w:r w:rsidRPr="00012220">
              <w:rPr>
                <w:b/>
                <w:bCs/>
                <w:color w:val="000000"/>
                <w:sz w:val="24"/>
                <w:szCs w:val="24"/>
                <w:lang w:eastAsia="vi-VN"/>
              </w:rPr>
              <w:t>Ậ</w:t>
            </w:r>
            <w:r w:rsidRPr="00012220">
              <w:rPr>
                <w:b/>
                <w:bCs/>
                <w:color w:val="000000"/>
                <w:sz w:val="24"/>
                <w:szCs w:val="24"/>
                <w:lang w:val="vi-VN" w:eastAsia="vi-VN"/>
              </w:rPr>
              <w:t>P BI</w:t>
            </w:r>
            <w:r w:rsidRPr="00012220">
              <w:rPr>
                <w:b/>
                <w:bCs/>
                <w:color w:val="000000"/>
                <w:sz w:val="24"/>
                <w:szCs w:val="24"/>
                <w:lang w:eastAsia="vi-VN"/>
              </w:rPr>
              <w:t>Ể</w:t>
            </w:r>
            <w:r w:rsidRPr="00012220">
              <w:rPr>
                <w:b/>
                <w:bCs/>
                <w:color w:val="000000"/>
                <w:sz w:val="24"/>
                <w:szCs w:val="24"/>
                <w:lang w:val="vi-VN" w:eastAsia="vi-VN"/>
              </w:rPr>
              <w:t>U</w:t>
            </w:r>
          </w:p>
          <w:p w:rsidR="00E22778" w:rsidRPr="00012220" w:rsidRDefault="00E22778" w:rsidP="00E22778">
            <w:pPr>
              <w:spacing w:before="0"/>
              <w:jc w:val="center"/>
              <w:rPr>
                <w:bCs/>
                <w:i/>
                <w:color w:val="000000"/>
                <w:sz w:val="24"/>
                <w:szCs w:val="24"/>
                <w:lang w:val="vi-VN" w:eastAsia="vi-VN"/>
              </w:rPr>
            </w:pPr>
            <w:r w:rsidRPr="00012220">
              <w:rPr>
                <w:bCs/>
                <w:i/>
                <w:color w:val="000000"/>
                <w:sz w:val="24"/>
                <w:szCs w:val="24"/>
                <w:lang w:val="vi-VN" w:eastAsia="vi-VN"/>
              </w:rPr>
              <w:t>(Ký, họ tên)</w:t>
            </w:r>
          </w:p>
        </w:tc>
        <w:tc>
          <w:tcPr>
            <w:tcW w:w="3402" w:type="dxa"/>
            <w:gridSpan w:val="2"/>
          </w:tcPr>
          <w:p w:rsidR="00E22778" w:rsidRPr="00012220" w:rsidRDefault="00E22778" w:rsidP="00E22778">
            <w:pPr>
              <w:spacing w:before="0"/>
              <w:jc w:val="center"/>
              <w:rPr>
                <w:b/>
                <w:bCs/>
                <w:color w:val="000000"/>
                <w:sz w:val="24"/>
                <w:szCs w:val="24"/>
                <w:lang w:val="vi-VN" w:eastAsia="vi-VN"/>
              </w:rPr>
            </w:pPr>
            <w:r w:rsidRPr="00012220">
              <w:rPr>
                <w:b/>
                <w:bCs/>
                <w:color w:val="000000"/>
                <w:sz w:val="24"/>
                <w:szCs w:val="24"/>
                <w:lang w:val="vi-VN" w:eastAsia="vi-VN"/>
              </w:rPr>
              <w:t>NGƯ</w:t>
            </w:r>
            <w:r w:rsidR="00C47B40" w:rsidRPr="00C47B40">
              <w:rPr>
                <w:b/>
                <w:bCs/>
                <w:color w:val="000000"/>
                <w:sz w:val="24"/>
                <w:szCs w:val="24"/>
                <w:lang w:val="vi-VN" w:eastAsia="vi-VN"/>
              </w:rPr>
              <w:t>Ờ</w:t>
            </w:r>
            <w:r w:rsidRPr="00012220">
              <w:rPr>
                <w:b/>
                <w:bCs/>
                <w:color w:val="000000"/>
                <w:sz w:val="24"/>
                <w:szCs w:val="24"/>
                <w:lang w:val="vi-VN" w:eastAsia="vi-VN"/>
              </w:rPr>
              <w:t>I KI</w:t>
            </w:r>
            <w:r w:rsidR="00C47B40" w:rsidRPr="00C47B40">
              <w:rPr>
                <w:b/>
                <w:bCs/>
                <w:color w:val="000000"/>
                <w:sz w:val="24"/>
                <w:szCs w:val="24"/>
                <w:lang w:val="vi-VN" w:eastAsia="vi-VN"/>
              </w:rPr>
              <w:t>Ể</w:t>
            </w:r>
            <w:r w:rsidRPr="00012220">
              <w:rPr>
                <w:b/>
                <w:bCs/>
                <w:color w:val="000000"/>
                <w:sz w:val="24"/>
                <w:szCs w:val="24"/>
                <w:lang w:val="vi-VN" w:eastAsia="vi-VN"/>
              </w:rPr>
              <w:t>M TRA BI</w:t>
            </w:r>
            <w:r w:rsidR="00C47B40" w:rsidRPr="00C47B40">
              <w:rPr>
                <w:b/>
                <w:bCs/>
                <w:color w:val="000000"/>
                <w:sz w:val="24"/>
                <w:szCs w:val="24"/>
                <w:lang w:val="vi-VN" w:eastAsia="vi-VN"/>
              </w:rPr>
              <w:t>Ể</w:t>
            </w:r>
            <w:r w:rsidRPr="00012220">
              <w:rPr>
                <w:b/>
                <w:bCs/>
                <w:color w:val="000000"/>
                <w:sz w:val="24"/>
                <w:szCs w:val="24"/>
                <w:lang w:val="vi-VN" w:eastAsia="vi-VN"/>
              </w:rPr>
              <w:t>U</w:t>
            </w:r>
          </w:p>
          <w:p w:rsidR="00E22778" w:rsidRPr="00012220" w:rsidRDefault="00E22778" w:rsidP="00E22778">
            <w:pPr>
              <w:spacing w:before="0"/>
              <w:jc w:val="center"/>
              <w:rPr>
                <w:bCs/>
                <w:i/>
                <w:color w:val="000000"/>
                <w:sz w:val="24"/>
                <w:szCs w:val="24"/>
                <w:lang w:val="vi-VN" w:eastAsia="vi-VN"/>
              </w:rPr>
            </w:pPr>
            <w:r w:rsidRPr="00012220">
              <w:rPr>
                <w:bCs/>
                <w:i/>
                <w:color w:val="000000"/>
                <w:sz w:val="24"/>
                <w:szCs w:val="24"/>
                <w:lang w:val="vi-VN" w:eastAsia="vi-VN"/>
              </w:rPr>
              <w:t>(Ký, họ tên)</w:t>
            </w:r>
          </w:p>
        </w:tc>
        <w:tc>
          <w:tcPr>
            <w:tcW w:w="3260" w:type="dxa"/>
            <w:gridSpan w:val="2"/>
          </w:tcPr>
          <w:p w:rsidR="00E22778" w:rsidRPr="00012220" w:rsidRDefault="00E22778" w:rsidP="00E22778">
            <w:pPr>
              <w:spacing w:before="0"/>
              <w:jc w:val="center"/>
              <w:rPr>
                <w:b/>
                <w:bCs/>
                <w:color w:val="000000"/>
                <w:sz w:val="24"/>
                <w:szCs w:val="24"/>
                <w:lang w:val="vi-VN" w:eastAsia="vi-VN"/>
              </w:rPr>
            </w:pPr>
            <w:r w:rsidRPr="00012220">
              <w:rPr>
                <w:b/>
                <w:bCs/>
                <w:color w:val="000000"/>
                <w:sz w:val="24"/>
                <w:szCs w:val="24"/>
                <w:lang w:val="vi-VN" w:eastAsia="vi-VN"/>
              </w:rPr>
              <w:t>TH</w:t>
            </w:r>
            <w:r w:rsidR="00C47B40" w:rsidRPr="00C47B40">
              <w:rPr>
                <w:b/>
                <w:bCs/>
                <w:color w:val="000000"/>
                <w:sz w:val="24"/>
                <w:szCs w:val="24"/>
                <w:lang w:val="vi-VN" w:eastAsia="vi-VN"/>
              </w:rPr>
              <w:t>Ủ</w:t>
            </w:r>
            <w:r w:rsidRPr="00012220">
              <w:rPr>
                <w:b/>
                <w:bCs/>
                <w:color w:val="000000"/>
                <w:sz w:val="24"/>
                <w:szCs w:val="24"/>
                <w:lang w:val="vi-VN" w:eastAsia="vi-VN"/>
              </w:rPr>
              <w:t xml:space="preserve"> TRƯ</w:t>
            </w:r>
            <w:r w:rsidR="00C47B40" w:rsidRPr="00C47B40">
              <w:rPr>
                <w:b/>
                <w:bCs/>
                <w:color w:val="000000"/>
                <w:sz w:val="24"/>
                <w:szCs w:val="24"/>
                <w:lang w:val="vi-VN" w:eastAsia="vi-VN"/>
              </w:rPr>
              <w:t>Ở</w:t>
            </w:r>
            <w:r w:rsidRPr="00012220">
              <w:rPr>
                <w:b/>
                <w:bCs/>
                <w:color w:val="000000"/>
                <w:sz w:val="24"/>
                <w:szCs w:val="24"/>
                <w:lang w:val="vi-VN" w:eastAsia="vi-VN"/>
              </w:rPr>
              <w:t>NG ĐƠN V</w:t>
            </w:r>
            <w:r w:rsidR="00C47B40" w:rsidRPr="00C47B40">
              <w:rPr>
                <w:b/>
                <w:bCs/>
                <w:color w:val="000000"/>
                <w:sz w:val="24"/>
                <w:szCs w:val="24"/>
                <w:lang w:val="vi-VN" w:eastAsia="vi-VN"/>
              </w:rPr>
              <w:t>Ị</w:t>
            </w:r>
          </w:p>
          <w:p w:rsidR="00E22778" w:rsidRPr="00012220" w:rsidRDefault="00E22778" w:rsidP="00E22778">
            <w:pPr>
              <w:spacing w:before="0"/>
              <w:jc w:val="center"/>
              <w:rPr>
                <w:bCs/>
                <w:i/>
                <w:color w:val="000000"/>
                <w:sz w:val="24"/>
                <w:szCs w:val="24"/>
                <w:lang w:val="vi-VN" w:eastAsia="vi-VN"/>
              </w:rPr>
            </w:pPr>
            <w:r w:rsidRPr="00012220">
              <w:rPr>
                <w:bCs/>
                <w:i/>
                <w:color w:val="000000"/>
                <w:sz w:val="24"/>
                <w:szCs w:val="24"/>
                <w:lang w:val="vi-VN" w:eastAsia="vi-VN"/>
              </w:rPr>
              <w:t>(Ký, đóng dấu, họ tên)</w:t>
            </w:r>
          </w:p>
        </w:tc>
      </w:tr>
    </w:tbl>
    <w:p w:rsidR="00E22778" w:rsidRPr="00012220" w:rsidRDefault="00E22778" w:rsidP="00CE7821">
      <w:pPr>
        <w:spacing w:after="120" w:line="280" w:lineRule="exact"/>
        <w:ind w:firstLine="720"/>
        <w:rPr>
          <w:b/>
          <w:sz w:val="24"/>
          <w:szCs w:val="24"/>
          <w:lang w:val="es-ES"/>
        </w:rPr>
      </w:pPr>
    </w:p>
    <w:p w:rsidR="00E22778" w:rsidRPr="00E22778" w:rsidRDefault="00E22778">
      <w:pPr>
        <w:spacing w:before="0" w:after="200" w:line="276" w:lineRule="auto"/>
        <w:rPr>
          <w:b/>
          <w:sz w:val="22"/>
          <w:szCs w:val="22"/>
          <w:lang w:val="es-ES"/>
        </w:rPr>
      </w:pPr>
      <w:r w:rsidRPr="00E22778">
        <w:rPr>
          <w:b/>
          <w:sz w:val="22"/>
          <w:szCs w:val="22"/>
          <w:lang w:val="es-ES"/>
        </w:rPr>
        <w:br w:type="page"/>
      </w:r>
    </w:p>
    <w:p w:rsidR="00C54600" w:rsidRDefault="00CE7821">
      <w:pPr>
        <w:spacing w:after="120" w:line="260" w:lineRule="exact"/>
        <w:ind w:firstLine="720"/>
        <w:jc w:val="both"/>
        <w:rPr>
          <w:b/>
          <w:sz w:val="26"/>
          <w:szCs w:val="26"/>
          <w:lang w:val="es-ES"/>
        </w:rPr>
      </w:pPr>
      <w:r w:rsidRPr="00012220">
        <w:rPr>
          <w:b/>
          <w:sz w:val="26"/>
          <w:szCs w:val="26"/>
          <w:lang w:val="es-ES"/>
        </w:rPr>
        <w:lastRenderedPageBreak/>
        <w:t>Biểu số 0601.N.TCNH.QG</w:t>
      </w:r>
      <w:r w:rsidRPr="00012220">
        <w:rPr>
          <w:b/>
          <w:bCs/>
          <w:sz w:val="26"/>
          <w:szCs w:val="26"/>
          <w:lang w:val="es-ES"/>
        </w:rPr>
        <w:t>: Tình hình thị trường trái phiếu</w:t>
      </w:r>
    </w:p>
    <w:p w:rsidR="00C54600" w:rsidRDefault="00C47B40">
      <w:pPr>
        <w:spacing w:after="120" w:line="260" w:lineRule="exact"/>
        <w:ind w:firstLine="720"/>
        <w:jc w:val="both"/>
        <w:rPr>
          <w:sz w:val="26"/>
          <w:szCs w:val="26"/>
          <w:lang w:val="es-ES"/>
        </w:rPr>
      </w:pPr>
      <w:r w:rsidRPr="002406FF">
        <w:rPr>
          <w:sz w:val="26"/>
          <w:szCs w:val="26"/>
          <w:lang w:val="es-ES"/>
        </w:rPr>
        <w:t xml:space="preserve">Đơn vị chủ trì báo cáo là </w:t>
      </w:r>
      <w:r w:rsidR="001C137D" w:rsidRPr="001C137D">
        <w:rPr>
          <w:sz w:val="26"/>
          <w:szCs w:val="26"/>
          <w:lang w:val="es-ES"/>
        </w:rPr>
        <w:t xml:space="preserve">Vụ Tài chính ngân hàng và tổ chức tài chính; Đơn vị phối hợp là Ủy ban Chứng khoán Nhà nước phối hợp cung cấp số liệu về </w:t>
      </w:r>
      <w:r w:rsidRPr="002406FF">
        <w:rPr>
          <w:sz w:val="26"/>
          <w:szCs w:val="26"/>
          <w:lang w:val="es-ES"/>
        </w:rPr>
        <w:t>tình hình</w:t>
      </w:r>
      <w:r w:rsidR="001C137D" w:rsidRPr="001C137D">
        <w:rPr>
          <w:sz w:val="26"/>
          <w:szCs w:val="26"/>
          <w:lang w:val="es-ES"/>
        </w:rPr>
        <w:t xml:space="preserve"> trái phiếu.</w:t>
      </w:r>
    </w:p>
    <w:p w:rsidR="00C54600" w:rsidRDefault="00CE7821">
      <w:pPr>
        <w:spacing w:after="120" w:line="260" w:lineRule="exact"/>
        <w:ind w:firstLine="720"/>
        <w:jc w:val="both"/>
        <w:rPr>
          <w:b/>
          <w:sz w:val="26"/>
          <w:szCs w:val="26"/>
          <w:lang w:val="es-ES"/>
        </w:rPr>
      </w:pPr>
      <w:r w:rsidRPr="00012220">
        <w:rPr>
          <w:b/>
          <w:sz w:val="26"/>
          <w:szCs w:val="26"/>
          <w:lang w:val="es-ES"/>
        </w:rPr>
        <w:t>1. Khái niệm, phương pháp tính</w:t>
      </w:r>
    </w:p>
    <w:p w:rsidR="00C54600" w:rsidRDefault="00C47B40">
      <w:pPr>
        <w:spacing w:after="120" w:line="260" w:lineRule="exact"/>
        <w:ind w:firstLine="720"/>
        <w:jc w:val="both"/>
        <w:rPr>
          <w:sz w:val="26"/>
          <w:szCs w:val="26"/>
          <w:lang w:val="nl-NL"/>
        </w:rPr>
      </w:pPr>
      <w:r w:rsidRPr="00C47B40">
        <w:rPr>
          <w:sz w:val="26"/>
          <w:szCs w:val="26"/>
          <w:lang w:val="es-ES"/>
        </w:rPr>
        <w:t xml:space="preserve">a) </w:t>
      </w:r>
      <w:r w:rsidR="00CE7821" w:rsidRPr="00012220">
        <w:rPr>
          <w:sz w:val="26"/>
          <w:szCs w:val="26"/>
          <w:lang w:val="nl-NL"/>
        </w:rPr>
        <w:t xml:space="preserve">Tổng giá trị phát hành trái phiếu bao gồm: Trái phiếu Chính phủ, trái phiếu được </w:t>
      </w:r>
      <w:r w:rsidR="001C137D" w:rsidRPr="001C137D">
        <w:rPr>
          <w:sz w:val="26"/>
          <w:szCs w:val="26"/>
          <w:lang w:val="es-ES"/>
        </w:rPr>
        <w:t>Chính</w:t>
      </w:r>
      <w:r w:rsidR="00CE7821" w:rsidRPr="00012220">
        <w:rPr>
          <w:sz w:val="26"/>
          <w:szCs w:val="26"/>
          <w:lang w:val="nl-NL"/>
        </w:rPr>
        <w:t xml:space="preserve"> phủ bảo lãnh, trái phiếu chính quyền địa phương và trái phiếu doanh nghiệp chào bán tại thị trường trong nước.</w:t>
      </w:r>
    </w:p>
    <w:p w:rsidR="00C54600" w:rsidRDefault="00C47B40">
      <w:pPr>
        <w:spacing w:after="120" w:line="260" w:lineRule="exact"/>
        <w:ind w:firstLine="720"/>
        <w:jc w:val="both"/>
        <w:rPr>
          <w:sz w:val="26"/>
          <w:szCs w:val="26"/>
          <w:lang w:val="nl-NL"/>
        </w:rPr>
      </w:pPr>
      <w:r w:rsidRPr="00C47B40">
        <w:rPr>
          <w:sz w:val="26"/>
          <w:szCs w:val="26"/>
          <w:lang w:val="nl-NL"/>
        </w:rPr>
        <w:t xml:space="preserve">b) </w:t>
      </w:r>
      <w:r w:rsidR="00CE7821" w:rsidRPr="00012220">
        <w:rPr>
          <w:sz w:val="26"/>
          <w:szCs w:val="26"/>
          <w:lang w:val="nl-NL"/>
        </w:rPr>
        <w:t xml:space="preserve">Tốc </w:t>
      </w:r>
      <w:r w:rsidR="001C137D" w:rsidRPr="001C137D">
        <w:rPr>
          <w:sz w:val="26"/>
          <w:szCs w:val="26"/>
          <w:lang w:val="es-ES"/>
        </w:rPr>
        <w:t>độ</w:t>
      </w:r>
      <w:r w:rsidR="00CE7821" w:rsidRPr="00012220">
        <w:rPr>
          <w:sz w:val="26"/>
          <w:szCs w:val="26"/>
          <w:lang w:val="nl-NL"/>
        </w:rPr>
        <w:t xml:space="preserve"> tăng quy mô thị trường trái phiếu được tính theo công thức sau:</w:t>
      </w:r>
    </w:p>
    <w:tbl>
      <w:tblPr>
        <w:tblW w:w="0" w:type="auto"/>
        <w:jc w:val="center"/>
        <w:tblBorders>
          <w:insideH w:val="single" w:sz="4" w:space="0" w:color="auto"/>
        </w:tblBorders>
        <w:tblCellMar>
          <w:left w:w="28" w:type="dxa"/>
          <w:right w:w="28" w:type="dxa"/>
        </w:tblCellMar>
        <w:tblLook w:val="04A0"/>
      </w:tblPr>
      <w:tblGrid>
        <w:gridCol w:w="2306"/>
        <w:gridCol w:w="640"/>
        <w:gridCol w:w="3105"/>
        <w:gridCol w:w="890"/>
        <w:gridCol w:w="709"/>
      </w:tblGrid>
      <w:tr w:rsidR="00CE7821" w:rsidRPr="00012220" w:rsidTr="00CE7821">
        <w:trPr>
          <w:jc w:val="center"/>
        </w:trPr>
        <w:tc>
          <w:tcPr>
            <w:tcW w:w="2306" w:type="dxa"/>
            <w:vMerge w:val="restart"/>
            <w:vAlign w:val="center"/>
          </w:tcPr>
          <w:p w:rsidR="00C54600" w:rsidRDefault="00C47B40">
            <w:pPr>
              <w:spacing w:after="120" w:line="260" w:lineRule="exact"/>
              <w:jc w:val="center"/>
              <w:rPr>
                <w:sz w:val="26"/>
                <w:szCs w:val="26"/>
                <w:lang w:val="nl-NL"/>
              </w:rPr>
            </w:pPr>
            <w:r w:rsidRPr="00C47B40">
              <w:rPr>
                <w:sz w:val="26"/>
                <w:szCs w:val="26"/>
                <w:lang w:val="nl-NL"/>
              </w:rPr>
              <w:t>Tốc độ tăng quy mô thị trường trái phiếu (%)</w:t>
            </w:r>
          </w:p>
        </w:tc>
        <w:tc>
          <w:tcPr>
            <w:tcW w:w="640" w:type="dxa"/>
            <w:vMerge w:val="restart"/>
            <w:vAlign w:val="center"/>
          </w:tcPr>
          <w:p w:rsidR="00C54600" w:rsidRDefault="00CE7821">
            <w:pPr>
              <w:spacing w:after="120" w:line="260" w:lineRule="exact"/>
              <w:jc w:val="center"/>
              <w:rPr>
                <w:sz w:val="26"/>
                <w:szCs w:val="26"/>
              </w:rPr>
            </w:pPr>
            <w:r w:rsidRPr="00012220">
              <w:rPr>
                <w:sz w:val="26"/>
                <w:szCs w:val="26"/>
              </w:rPr>
              <w:t>=</w:t>
            </w:r>
          </w:p>
        </w:tc>
        <w:tc>
          <w:tcPr>
            <w:tcW w:w="3105" w:type="dxa"/>
            <w:vAlign w:val="center"/>
          </w:tcPr>
          <w:p w:rsidR="00C54600" w:rsidRDefault="00CE7821">
            <w:pPr>
              <w:spacing w:after="120" w:line="260" w:lineRule="exact"/>
              <w:jc w:val="center"/>
              <w:rPr>
                <w:sz w:val="26"/>
                <w:szCs w:val="26"/>
              </w:rPr>
            </w:pPr>
            <w:r w:rsidRPr="00012220">
              <w:rPr>
                <w:sz w:val="26"/>
                <w:szCs w:val="26"/>
              </w:rPr>
              <w:t>Tổng giá trị theo mệnh giá của trái phiếu chưa đáo hạn trên thị trường năm t</w:t>
            </w:r>
          </w:p>
        </w:tc>
        <w:tc>
          <w:tcPr>
            <w:tcW w:w="890" w:type="dxa"/>
            <w:vMerge w:val="restart"/>
            <w:vAlign w:val="center"/>
          </w:tcPr>
          <w:p w:rsidR="00C54600" w:rsidRDefault="00CE7821">
            <w:pPr>
              <w:spacing w:after="120" w:line="260" w:lineRule="exact"/>
              <w:jc w:val="center"/>
              <w:rPr>
                <w:sz w:val="26"/>
                <w:szCs w:val="26"/>
              </w:rPr>
            </w:pPr>
            <w:r w:rsidRPr="00012220">
              <w:rPr>
                <w:sz w:val="26"/>
                <w:szCs w:val="26"/>
              </w:rPr>
              <w:t>× 100</w:t>
            </w:r>
          </w:p>
        </w:tc>
        <w:tc>
          <w:tcPr>
            <w:tcW w:w="709" w:type="dxa"/>
            <w:vMerge w:val="restart"/>
            <w:vAlign w:val="center"/>
          </w:tcPr>
          <w:p w:rsidR="00C54600" w:rsidRDefault="00CE7821">
            <w:pPr>
              <w:spacing w:after="120" w:line="260" w:lineRule="exact"/>
              <w:jc w:val="center"/>
              <w:rPr>
                <w:sz w:val="26"/>
                <w:szCs w:val="26"/>
              </w:rPr>
            </w:pPr>
            <w:r w:rsidRPr="00012220">
              <w:rPr>
                <w:sz w:val="26"/>
                <w:szCs w:val="26"/>
              </w:rPr>
              <w:t>- 100</w:t>
            </w:r>
          </w:p>
        </w:tc>
      </w:tr>
      <w:tr w:rsidR="00CE7821" w:rsidRPr="00012220" w:rsidTr="00CE7821">
        <w:trPr>
          <w:jc w:val="center"/>
        </w:trPr>
        <w:tc>
          <w:tcPr>
            <w:tcW w:w="2306" w:type="dxa"/>
            <w:vMerge/>
            <w:vAlign w:val="center"/>
          </w:tcPr>
          <w:p w:rsidR="00C54600" w:rsidRDefault="00C54600">
            <w:pPr>
              <w:spacing w:after="120" w:line="260" w:lineRule="exact"/>
              <w:jc w:val="center"/>
              <w:rPr>
                <w:sz w:val="26"/>
                <w:szCs w:val="26"/>
              </w:rPr>
            </w:pPr>
          </w:p>
        </w:tc>
        <w:tc>
          <w:tcPr>
            <w:tcW w:w="640" w:type="dxa"/>
            <w:vMerge/>
            <w:vAlign w:val="center"/>
          </w:tcPr>
          <w:p w:rsidR="00C54600" w:rsidRDefault="00C54600">
            <w:pPr>
              <w:spacing w:after="120" w:line="260" w:lineRule="exact"/>
              <w:jc w:val="center"/>
              <w:rPr>
                <w:sz w:val="26"/>
                <w:szCs w:val="26"/>
              </w:rPr>
            </w:pPr>
          </w:p>
        </w:tc>
        <w:tc>
          <w:tcPr>
            <w:tcW w:w="3105" w:type="dxa"/>
            <w:vAlign w:val="center"/>
          </w:tcPr>
          <w:p w:rsidR="00C54600" w:rsidRDefault="00CE7821">
            <w:pPr>
              <w:spacing w:after="120" w:line="260" w:lineRule="exact"/>
              <w:jc w:val="center"/>
              <w:rPr>
                <w:sz w:val="26"/>
                <w:szCs w:val="26"/>
              </w:rPr>
            </w:pPr>
            <w:r w:rsidRPr="00012220">
              <w:rPr>
                <w:sz w:val="26"/>
                <w:szCs w:val="26"/>
              </w:rPr>
              <w:t>Tổng giá trị theo mệnh giá của trái phiếu chưa đáo hạn trên thị trường năm t-1</w:t>
            </w:r>
          </w:p>
        </w:tc>
        <w:tc>
          <w:tcPr>
            <w:tcW w:w="890" w:type="dxa"/>
            <w:vMerge/>
            <w:vAlign w:val="center"/>
          </w:tcPr>
          <w:p w:rsidR="00C54600" w:rsidRDefault="00C54600">
            <w:pPr>
              <w:spacing w:after="120" w:line="260" w:lineRule="exact"/>
              <w:jc w:val="center"/>
              <w:rPr>
                <w:sz w:val="26"/>
                <w:szCs w:val="26"/>
              </w:rPr>
            </w:pPr>
          </w:p>
        </w:tc>
        <w:tc>
          <w:tcPr>
            <w:tcW w:w="709" w:type="dxa"/>
            <w:vMerge/>
            <w:vAlign w:val="center"/>
          </w:tcPr>
          <w:p w:rsidR="00C54600" w:rsidRDefault="00C54600">
            <w:pPr>
              <w:spacing w:after="120" w:line="260" w:lineRule="exact"/>
              <w:jc w:val="center"/>
              <w:rPr>
                <w:sz w:val="26"/>
                <w:szCs w:val="26"/>
              </w:rPr>
            </w:pPr>
          </w:p>
        </w:tc>
      </w:tr>
    </w:tbl>
    <w:p w:rsidR="00C54600" w:rsidRDefault="00CE7821">
      <w:pPr>
        <w:spacing w:after="120" w:line="260" w:lineRule="exact"/>
        <w:ind w:firstLine="720"/>
        <w:jc w:val="both"/>
        <w:rPr>
          <w:sz w:val="26"/>
          <w:szCs w:val="26"/>
          <w:lang w:val="nl-NL"/>
        </w:rPr>
      </w:pPr>
      <w:r w:rsidRPr="00012220">
        <w:rPr>
          <w:sz w:val="26"/>
          <w:szCs w:val="26"/>
          <w:lang w:val="nl-NL"/>
        </w:rPr>
        <w:t xml:space="preserve">Thị </w:t>
      </w:r>
      <w:r w:rsidR="001C137D" w:rsidRPr="001C137D">
        <w:rPr>
          <w:sz w:val="26"/>
          <w:szCs w:val="26"/>
          <w:lang w:val="es-ES"/>
        </w:rPr>
        <w:t>trường</w:t>
      </w:r>
      <w:r w:rsidRPr="00012220">
        <w:rPr>
          <w:sz w:val="26"/>
          <w:szCs w:val="26"/>
          <w:lang w:val="nl-NL"/>
        </w:rPr>
        <w:t xml:space="preserve"> trái phiếu bao gồm trái phiếu Chính phủ, trái phiếu được Chính phủ bảo lãnh, trái phiếu chính quyền địa phương và trái phiếu doanh nghiệp.</w:t>
      </w:r>
    </w:p>
    <w:p w:rsidR="00C54600" w:rsidRDefault="00CC032F">
      <w:pPr>
        <w:spacing w:after="120" w:line="260" w:lineRule="exact"/>
        <w:ind w:firstLine="720"/>
        <w:jc w:val="both"/>
        <w:rPr>
          <w:sz w:val="26"/>
          <w:szCs w:val="26"/>
          <w:lang w:val="nl-NL"/>
        </w:rPr>
      </w:pPr>
      <w:r w:rsidRPr="00012220">
        <w:rPr>
          <w:sz w:val="26"/>
          <w:szCs w:val="26"/>
          <w:lang w:val="nl-NL"/>
        </w:rPr>
        <w:t>c) Quy mô thị trường trái phiếu so với tổng sản phẩm trong nước là tổng giá trị theo mệnh giá của trái phiếu chưa đáo hạn trên thị trường so với tổng sản phẩm trong nước.</w:t>
      </w:r>
    </w:p>
    <w:p w:rsidR="00C54600" w:rsidRDefault="00CC032F">
      <w:pPr>
        <w:spacing w:after="120" w:line="260" w:lineRule="exact"/>
        <w:ind w:firstLine="720"/>
        <w:jc w:val="both"/>
        <w:rPr>
          <w:sz w:val="26"/>
          <w:szCs w:val="26"/>
          <w:lang w:val="nl-NL"/>
        </w:rPr>
      </w:pPr>
      <w:r w:rsidRPr="00012220">
        <w:rPr>
          <w:sz w:val="26"/>
          <w:szCs w:val="26"/>
          <w:lang w:val="nl-NL"/>
        </w:rPr>
        <w:t>Thị trường trái phiếu bao gồm trái phiếu Chính phủ, trái phiếu được Chính phủ bảo lãnh, trái phiếu chính quyền địa phương và trái phiếu doanh nghiệp.</w:t>
      </w:r>
    </w:p>
    <w:p w:rsidR="00C54600" w:rsidRDefault="00CC032F">
      <w:pPr>
        <w:spacing w:after="120" w:line="260" w:lineRule="exact"/>
        <w:ind w:firstLine="720"/>
        <w:jc w:val="both"/>
        <w:rPr>
          <w:sz w:val="26"/>
          <w:szCs w:val="26"/>
          <w:lang w:val="nl-NL"/>
        </w:rPr>
      </w:pPr>
      <w:r w:rsidRPr="00012220">
        <w:rPr>
          <w:sz w:val="26"/>
          <w:szCs w:val="26"/>
          <w:lang w:val="nl-NL"/>
        </w:rPr>
        <w:t xml:space="preserve">Công thức tính: </w:t>
      </w:r>
    </w:p>
    <w:tbl>
      <w:tblPr>
        <w:tblW w:w="0" w:type="auto"/>
        <w:jc w:val="center"/>
        <w:tblBorders>
          <w:insideH w:val="single" w:sz="4" w:space="0" w:color="auto"/>
        </w:tblBorders>
        <w:tblCellMar>
          <w:left w:w="28" w:type="dxa"/>
          <w:right w:w="28" w:type="dxa"/>
        </w:tblCellMar>
        <w:tblLook w:val="04A0"/>
      </w:tblPr>
      <w:tblGrid>
        <w:gridCol w:w="2552"/>
        <w:gridCol w:w="640"/>
        <w:gridCol w:w="4090"/>
        <w:gridCol w:w="1044"/>
      </w:tblGrid>
      <w:tr w:rsidR="00CC032F" w:rsidRPr="00012220" w:rsidTr="001B7687">
        <w:trPr>
          <w:jc w:val="center"/>
        </w:trPr>
        <w:tc>
          <w:tcPr>
            <w:tcW w:w="2552" w:type="dxa"/>
            <w:vMerge w:val="restart"/>
            <w:vAlign w:val="center"/>
          </w:tcPr>
          <w:p w:rsidR="00C54600" w:rsidRDefault="00C47B40">
            <w:pPr>
              <w:spacing w:before="0" w:after="120" w:line="260" w:lineRule="exact"/>
              <w:jc w:val="center"/>
              <w:rPr>
                <w:sz w:val="26"/>
                <w:szCs w:val="26"/>
                <w:lang w:val="nl-NL"/>
              </w:rPr>
            </w:pPr>
            <w:r w:rsidRPr="00C47B40">
              <w:rPr>
                <w:sz w:val="26"/>
                <w:szCs w:val="26"/>
                <w:lang w:val="nl-NL"/>
              </w:rPr>
              <w:t>Quy mô thị trường trái phiếu so với tổng sản phẩm trong nước (%)</w:t>
            </w:r>
          </w:p>
        </w:tc>
        <w:tc>
          <w:tcPr>
            <w:tcW w:w="640" w:type="dxa"/>
            <w:vMerge w:val="restart"/>
            <w:vAlign w:val="center"/>
          </w:tcPr>
          <w:p w:rsidR="00C54600" w:rsidRDefault="00CC032F">
            <w:pPr>
              <w:spacing w:before="240" w:line="260" w:lineRule="exact"/>
              <w:jc w:val="center"/>
              <w:rPr>
                <w:sz w:val="26"/>
                <w:szCs w:val="26"/>
              </w:rPr>
            </w:pPr>
            <w:r w:rsidRPr="00012220">
              <w:rPr>
                <w:sz w:val="26"/>
                <w:szCs w:val="26"/>
              </w:rPr>
              <w:t>=</w:t>
            </w:r>
          </w:p>
        </w:tc>
        <w:tc>
          <w:tcPr>
            <w:tcW w:w="4090" w:type="dxa"/>
            <w:vAlign w:val="center"/>
          </w:tcPr>
          <w:p w:rsidR="00C54600" w:rsidRDefault="00CC032F">
            <w:pPr>
              <w:spacing w:before="40" w:after="120" w:line="260" w:lineRule="exact"/>
              <w:jc w:val="center"/>
              <w:rPr>
                <w:sz w:val="26"/>
                <w:szCs w:val="26"/>
              </w:rPr>
            </w:pPr>
            <w:r w:rsidRPr="00012220">
              <w:rPr>
                <w:sz w:val="26"/>
                <w:szCs w:val="26"/>
              </w:rPr>
              <w:t xml:space="preserve">Tổng giá trị theo mệnh giá của trái phiếu chưa đáo hạn trên thị trường </w:t>
            </w:r>
          </w:p>
        </w:tc>
        <w:tc>
          <w:tcPr>
            <w:tcW w:w="1044" w:type="dxa"/>
            <w:vMerge w:val="restart"/>
            <w:vAlign w:val="center"/>
          </w:tcPr>
          <w:p w:rsidR="00C54600" w:rsidRDefault="00CC032F">
            <w:pPr>
              <w:spacing w:before="240" w:line="260" w:lineRule="exact"/>
              <w:jc w:val="center"/>
              <w:rPr>
                <w:sz w:val="26"/>
                <w:szCs w:val="26"/>
              </w:rPr>
            </w:pPr>
            <w:r w:rsidRPr="00012220">
              <w:rPr>
                <w:sz w:val="26"/>
                <w:szCs w:val="26"/>
              </w:rPr>
              <w:t>× 100</w:t>
            </w:r>
          </w:p>
        </w:tc>
      </w:tr>
      <w:tr w:rsidR="00CC032F" w:rsidRPr="00012220" w:rsidTr="001B7687">
        <w:trPr>
          <w:jc w:val="center"/>
        </w:trPr>
        <w:tc>
          <w:tcPr>
            <w:tcW w:w="2552" w:type="dxa"/>
            <w:vMerge/>
            <w:vAlign w:val="center"/>
          </w:tcPr>
          <w:p w:rsidR="00C54600" w:rsidRDefault="00C54600">
            <w:pPr>
              <w:spacing w:after="120" w:line="260" w:lineRule="exact"/>
              <w:jc w:val="center"/>
              <w:rPr>
                <w:sz w:val="26"/>
                <w:szCs w:val="26"/>
              </w:rPr>
            </w:pPr>
          </w:p>
        </w:tc>
        <w:tc>
          <w:tcPr>
            <w:tcW w:w="640" w:type="dxa"/>
            <w:vMerge/>
            <w:vAlign w:val="center"/>
          </w:tcPr>
          <w:p w:rsidR="00C54600" w:rsidRDefault="00C54600">
            <w:pPr>
              <w:spacing w:after="120" w:line="260" w:lineRule="exact"/>
              <w:jc w:val="center"/>
              <w:rPr>
                <w:sz w:val="26"/>
                <w:szCs w:val="26"/>
              </w:rPr>
            </w:pPr>
          </w:p>
        </w:tc>
        <w:tc>
          <w:tcPr>
            <w:tcW w:w="4090" w:type="dxa"/>
            <w:vAlign w:val="center"/>
          </w:tcPr>
          <w:p w:rsidR="00C54600" w:rsidRDefault="00CC032F">
            <w:pPr>
              <w:spacing w:after="120" w:line="260" w:lineRule="exact"/>
              <w:jc w:val="center"/>
              <w:rPr>
                <w:sz w:val="26"/>
                <w:szCs w:val="26"/>
              </w:rPr>
            </w:pPr>
            <w:r w:rsidRPr="00012220">
              <w:rPr>
                <w:sz w:val="26"/>
                <w:szCs w:val="26"/>
                <w:lang w:val="nl-NL"/>
              </w:rPr>
              <w:t>Tổng sản phẩm trong nước</w:t>
            </w:r>
          </w:p>
        </w:tc>
        <w:tc>
          <w:tcPr>
            <w:tcW w:w="1044" w:type="dxa"/>
            <w:vMerge/>
            <w:vAlign w:val="center"/>
          </w:tcPr>
          <w:p w:rsidR="00C54600" w:rsidRDefault="00C54600">
            <w:pPr>
              <w:spacing w:after="120" w:line="260" w:lineRule="exact"/>
              <w:jc w:val="center"/>
              <w:rPr>
                <w:sz w:val="26"/>
                <w:szCs w:val="26"/>
              </w:rPr>
            </w:pPr>
          </w:p>
        </w:tc>
      </w:tr>
    </w:tbl>
    <w:p w:rsidR="00C54600" w:rsidRDefault="00CE7821">
      <w:pPr>
        <w:spacing w:after="120" w:line="260" w:lineRule="exact"/>
        <w:ind w:firstLine="720"/>
        <w:rPr>
          <w:b/>
          <w:sz w:val="26"/>
          <w:szCs w:val="26"/>
          <w:lang w:val="es-ES"/>
        </w:rPr>
      </w:pPr>
      <w:r w:rsidRPr="00012220">
        <w:rPr>
          <w:b/>
          <w:sz w:val="26"/>
          <w:szCs w:val="26"/>
          <w:lang w:val="es-ES"/>
        </w:rPr>
        <w:t>2. Cách ghi biểu</w:t>
      </w:r>
    </w:p>
    <w:p w:rsidR="00C54600" w:rsidRDefault="001C137D">
      <w:pPr>
        <w:spacing w:after="120" w:line="260" w:lineRule="exact"/>
        <w:ind w:firstLine="720"/>
        <w:jc w:val="both"/>
        <w:rPr>
          <w:sz w:val="26"/>
          <w:szCs w:val="26"/>
          <w:lang w:val="nl-NL"/>
        </w:rPr>
      </w:pPr>
      <w:r w:rsidRPr="001C137D">
        <w:rPr>
          <w:sz w:val="26"/>
          <w:szCs w:val="26"/>
          <w:lang w:val="nl-NL"/>
        </w:rPr>
        <w:t>Cột A: Ghi số thứ tự</w:t>
      </w:r>
    </w:p>
    <w:p w:rsidR="00C54600" w:rsidRDefault="001C137D">
      <w:pPr>
        <w:spacing w:after="120" w:line="260" w:lineRule="exact"/>
        <w:ind w:firstLine="720"/>
        <w:jc w:val="both"/>
        <w:rPr>
          <w:sz w:val="26"/>
          <w:szCs w:val="26"/>
          <w:lang w:val="nl-NL"/>
        </w:rPr>
      </w:pPr>
      <w:r w:rsidRPr="001C137D">
        <w:rPr>
          <w:sz w:val="26"/>
          <w:szCs w:val="26"/>
          <w:lang w:val="nl-NL"/>
        </w:rPr>
        <w:t>Cột B: Ghi các loại trái phiếu</w:t>
      </w:r>
    </w:p>
    <w:p w:rsidR="00C54600" w:rsidRDefault="001C137D">
      <w:pPr>
        <w:spacing w:after="120" w:line="260" w:lineRule="exact"/>
        <w:ind w:firstLine="720"/>
        <w:jc w:val="both"/>
        <w:rPr>
          <w:sz w:val="26"/>
          <w:szCs w:val="26"/>
          <w:lang w:val="nl-NL"/>
        </w:rPr>
      </w:pPr>
      <w:r w:rsidRPr="001C137D">
        <w:rPr>
          <w:sz w:val="26"/>
          <w:szCs w:val="26"/>
          <w:lang w:val="nl-NL"/>
        </w:rPr>
        <w:t>Cột C: Ghi đơn vị tính</w:t>
      </w:r>
    </w:p>
    <w:p w:rsidR="00C54600" w:rsidRDefault="001C137D">
      <w:pPr>
        <w:spacing w:after="120" w:line="260" w:lineRule="exact"/>
        <w:ind w:firstLine="720"/>
        <w:jc w:val="both"/>
        <w:rPr>
          <w:sz w:val="26"/>
          <w:szCs w:val="26"/>
          <w:lang w:val="nl-NL"/>
        </w:rPr>
      </w:pPr>
      <w:r w:rsidRPr="001C137D">
        <w:rPr>
          <w:sz w:val="26"/>
          <w:szCs w:val="26"/>
          <w:lang w:val="nl-NL"/>
        </w:rPr>
        <w:t>Cột 1: Ghi giá trị kỳ trước kỳ báo cáo theo từng loại trái phiếu tương ứng của cột B.</w:t>
      </w:r>
    </w:p>
    <w:p w:rsidR="00C54600" w:rsidRDefault="001C137D">
      <w:pPr>
        <w:spacing w:after="120" w:line="260" w:lineRule="exact"/>
        <w:ind w:firstLine="720"/>
        <w:jc w:val="both"/>
        <w:rPr>
          <w:sz w:val="26"/>
          <w:szCs w:val="26"/>
          <w:lang w:val="nl-NL"/>
        </w:rPr>
      </w:pPr>
      <w:r w:rsidRPr="001C137D">
        <w:rPr>
          <w:sz w:val="26"/>
          <w:szCs w:val="26"/>
          <w:lang w:val="nl-NL"/>
        </w:rPr>
        <w:t>Cột 2: Ghi giá trị kỳ báo cáo theo từng loại trái phiếu tương ứng của cột B.</w:t>
      </w:r>
    </w:p>
    <w:p w:rsidR="00C54600" w:rsidRDefault="001C137D">
      <w:pPr>
        <w:spacing w:after="120" w:line="260" w:lineRule="exact"/>
        <w:ind w:firstLine="720"/>
        <w:jc w:val="both"/>
        <w:rPr>
          <w:sz w:val="26"/>
          <w:szCs w:val="26"/>
          <w:lang w:val="nl-NL"/>
        </w:rPr>
      </w:pPr>
      <w:r w:rsidRPr="001C137D">
        <w:rPr>
          <w:sz w:val="26"/>
          <w:szCs w:val="26"/>
          <w:lang w:val="nl-NL"/>
        </w:rPr>
        <w:t>Cột 3: Ghi số liệu tốc độ</w:t>
      </w:r>
      <w:r w:rsidR="00CE7821" w:rsidRPr="00012220">
        <w:rPr>
          <w:sz w:val="26"/>
          <w:szCs w:val="26"/>
          <w:lang w:val="nl-NL"/>
        </w:rPr>
        <w:t xml:space="preserve"> tăng/giảm kỳ báo cáo so với kỳ trước kỳ báo cáo </w:t>
      </w:r>
      <w:r w:rsidRPr="001C137D">
        <w:rPr>
          <w:sz w:val="26"/>
          <w:szCs w:val="26"/>
          <w:lang w:val="nl-NL"/>
        </w:rPr>
        <w:t>theo từng loại trái phiếu tương ứng của cột B</w:t>
      </w:r>
    </w:p>
    <w:p w:rsidR="00C54600" w:rsidRDefault="001C137D">
      <w:pPr>
        <w:spacing w:after="120" w:line="260" w:lineRule="exact"/>
        <w:ind w:firstLine="720"/>
        <w:jc w:val="both"/>
        <w:rPr>
          <w:sz w:val="26"/>
          <w:szCs w:val="26"/>
          <w:lang w:val="nl-NL"/>
        </w:rPr>
      </w:pPr>
      <w:r w:rsidRPr="001C137D">
        <w:rPr>
          <w:sz w:val="26"/>
          <w:szCs w:val="26"/>
          <w:lang w:val="nl-NL"/>
        </w:rPr>
        <w:t>Lưu ý: STT 01 =  STT 02 + STT 03 + STT 04 + STT 05; STT 05 = STT 06 + STT 07; STT 08 = STT 09 + STT 10 + STT 11 + STT 12; STT 12 = STT 13 + STT 14.</w:t>
      </w:r>
    </w:p>
    <w:p w:rsidR="00C54600" w:rsidRDefault="00CE7821">
      <w:pPr>
        <w:spacing w:after="120" w:line="260" w:lineRule="exact"/>
        <w:ind w:firstLine="720"/>
        <w:rPr>
          <w:b/>
          <w:sz w:val="26"/>
          <w:szCs w:val="26"/>
          <w:lang w:val="es-ES"/>
        </w:rPr>
      </w:pPr>
      <w:r w:rsidRPr="00012220">
        <w:rPr>
          <w:b/>
          <w:sz w:val="26"/>
          <w:szCs w:val="26"/>
          <w:lang w:val="es-ES"/>
        </w:rPr>
        <w:t>3. Nguồn số liệu</w:t>
      </w:r>
    </w:p>
    <w:p w:rsidR="00C54600" w:rsidRDefault="00C47B40">
      <w:pPr>
        <w:spacing w:after="120" w:line="260" w:lineRule="exact"/>
        <w:ind w:firstLine="720"/>
        <w:jc w:val="both"/>
        <w:rPr>
          <w:sz w:val="26"/>
          <w:szCs w:val="26"/>
          <w:lang w:val="es-ES"/>
        </w:rPr>
      </w:pPr>
      <w:r w:rsidRPr="00C47B40">
        <w:rPr>
          <w:sz w:val="26"/>
          <w:szCs w:val="26"/>
          <w:lang w:val="es-ES"/>
        </w:rPr>
        <w:t xml:space="preserve">Chế độ báo cáo </w:t>
      </w:r>
      <w:r w:rsidR="001C137D" w:rsidRPr="001C137D">
        <w:rPr>
          <w:sz w:val="26"/>
          <w:szCs w:val="26"/>
          <w:lang w:val="nl-NL"/>
        </w:rPr>
        <w:t>thống</w:t>
      </w:r>
      <w:r w:rsidRPr="00C47B40">
        <w:rPr>
          <w:sz w:val="26"/>
          <w:szCs w:val="26"/>
          <w:lang w:val="es-ES"/>
        </w:rPr>
        <w:t xml:space="preserve"> kê ngành Tài chính</w:t>
      </w:r>
      <w:r w:rsidR="00CE7821" w:rsidRPr="00012220">
        <w:rPr>
          <w:sz w:val="26"/>
          <w:szCs w:val="26"/>
          <w:lang w:val="es-ES"/>
        </w:rPr>
        <w:t>. Số liệu được khai thác từ hệ thống chế độ báo cáo thống kê Tài chính, do Bộ Tài chính ban hành</w:t>
      </w:r>
      <w:r w:rsidR="00CE7821" w:rsidRPr="00493161">
        <w:rPr>
          <w:sz w:val="26"/>
          <w:szCs w:val="26"/>
          <w:lang w:val="es-ES"/>
        </w:rPr>
        <w:t>.</w:t>
      </w:r>
    </w:p>
    <w:p w:rsidR="00C77593" w:rsidRDefault="00C77593">
      <w:pPr>
        <w:spacing w:before="0" w:after="200" w:line="276" w:lineRule="auto"/>
        <w:rPr>
          <w:b/>
          <w:sz w:val="20"/>
          <w:szCs w:val="20"/>
          <w:lang w:val="vi-VN"/>
        </w:rPr>
      </w:pPr>
      <w:r>
        <w:rPr>
          <w:b/>
          <w:sz w:val="20"/>
          <w:szCs w:val="20"/>
          <w:lang w:val="vi-VN"/>
        </w:rPr>
        <w:br w:type="page"/>
      </w:r>
    </w:p>
    <w:p w:rsidR="00CE7821" w:rsidRDefault="00CE7821" w:rsidP="001A4F4F">
      <w:pPr>
        <w:spacing w:before="0" w:after="160" w:line="259" w:lineRule="auto"/>
        <w:rPr>
          <w:szCs w:val="26"/>
          <w:lang w:val="vi-VN"/>
        </w:rPr>
        <w:sectPr w:rsidR="00CE7821" w:rsidSect="002406FF">
          <w:headerReference w:type="default" r:id="rId8"/>
          <w:type w:val="continuous"/>
          <w:pgSz w:w="11906" w:h="16838" w:code="9"/>
          <w:pgMar w:top="1134" w:right="1134" w:bottom="1134" w:left="1701" w:header="567" w:footer="709" w:gutter="0"/>
          <w:pgNumType w:start="115"/>
          <w:cols w:space="708"/>
          <w:docGrid w:linePitch="381"/>
        </w:sect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536"/>
      </w:tblGrid>
      <w:tr w:rsidR="00CE7821" w:rsidRPr="00C54600" w:rsidTr="00DC6515">
        <w:trPr>
          <w:trHeight w:val="1165"/>
          <w:jc w:val="center"/>
        </w:trPr>
        <w:tc>
          <w:tcPr>
            <w:tcW w:w="4644" w:type="dxa"/>
          </w:tcPr>
          <w:p w:rsidR="00CE7821" w:rsidRPr="00B944F2" w:rsidRDefault="00CE7821" w:rsidP="00CE7821">
            <w:pPr>
              <w:spacing w:before="0"/>
              <w:rPr>
                <w:b/>
                <w:bCs/>
                <w:color w:val="000000"/>
                <w:sz w:val="22"/>
                <w:szCs w:val="22"/>
                <w:lang w:val="vi-VN" w:eastAsia="vi-VN"/>
              </w:rPr>
            </w:pPr>
            <w:r w:rsidRPr="00E22778">
              <w:rPr>
                <w:b/>
                <w:bCs/>
                <w:color w:val="000000"/>
                <w:sz w:val="22"/>
                <w:szCs w:val="22"/>
                <w:lang w:val="vi-VN" w:eastAsia="vi-VN"/>
              </w:rPr>
              <w:lastRenderedPageBreak/>
              <w:t xml:space="preserve">Biểu số: </w:t>
            </w:r>
            <w:r w:rsidR="00C47B40" w:rsidRPr="00C47B40">
              <w:rPr>
                <w:b/>
                <w:bCs/>
                <w:color w:val="000000"/>
                <w:sz w:val="22"/>
                <w:szCs w:val="22"/>
                <w:lang w:val="vi-VN" w:eastAsia="vi-VN"/>
              </w:rPr>
              <w:t>0602.N.TCNH</w:t>
            </w:r>
          </w:p>
          <w:p w:rsidR="00CE7821" w:rsidRPr="00B944F2" w:rsidRDefault="00CE7821" w:rsidP="00CE7821">
            <w:pPr>
              <w:spacing w:before="0"/>
              <w:outlineLvl w:val="0"/>
              <w:rPr>
                <w:bCs/>
                <w:i/>
                <w:color w:val="000000"/>
                <w:sz w:val="22"/>
                <w:szCs w:val="22"/>
                <w:lang w:val="vi-VN" w:eastAsia="vi-VN"/>
              </w:rPr>
            </w:pPr>
            <w:r w:rsidRPr="00E22778">
              <w:rPr>
                <w:bCs/>
                <w:i/>
                <w:color w:val="000000"/>
                <w:sz w:val="22"/>
                <w:szCs w:val="22"/>
                <w:lang w:val="vi-VN" w:eastAsia="vi-VN"/>
              </w:rPr>
              <w:t xml:space="preserve">Ban hành kèm theo Thông tư số </w:t>
            </w:r>
            <w:r w:rsidRPr="00E22778">
              <w:rPr>
                <w:bCs/>
                <w:i/>
                <w:color w:val="000000"/>
                <w:sz w:val="22"/>
                <w:szCs w:val="22"/>
                <w:lang w:val="vi-VN" w:eastAsia="vi-VN"/>
              </w:rPr>
              <w:br/>
            </w:r>
            <w:r w:rsidR="00C47B40" w:rsidRPr="00C47B40">
              <w:rPr>
                <w:bCs/>
                <w:i/>
                <w:color w:val="000000"/>
                <w:sz w:val="22"/>
                <w:szCs w:val="22"/>
                <w:lang w:val="vi-VN" w:eastAsia="vi-VN"/>
              </w:rPr>
              <w:t>…/2024</w:t>
            </w:r>
            <w:r w:rsidRPr="00E22778">
              <w:rPr>
                <w:bCs/>
                <w:i/>
                <w:color w:val="000000"/>
                <w:sz w:val="22"/>
                <w:szCs w:val="22"/>
                <w:lang w:val="vi-VN" w:eastAsia="vi-VN"/>
              </w:rPr>
              <w:t>/TT-BTC ngày</w:t>
            </w:r>
            <w:r w:rsidR="00C47B40" w:rsidRPr="00C47B40">
              <w:rPr>
                <w:bCs/>
                <w:i/>
                <w:color w:val="000000"/>
                <w:sz w:val="22"/>
                <w:szCs w:val="22"/>
                <w:lang w:val="vi-VN" w:eastAsia="vi-VN"/>
              </w:rPr>
              <w:t>…/…/2024</w:t>
            </w:r>
          </w:p>
          <w:p w:rsidR="00CE7821" w:rsidRPr="00E22778" w:rsidRDefault="00CE7821" w:rsidP="00CE7821">
            <w:pPr>
              <w:spacing w:before="0"/>
              <w:rPr>
                <w:color w:val="000000"/>
                <w:sz w:val="22"/>
                <w:szCs w:val="22"/>
                <w:lang w:val="vi-VN" w:eastAsia="vi-VN"/>
              </w:rPr>
            </w:pPr>
            <w:r w:rsidRPr="00E22778">
              <w:rPr>
                <w:color w:val="000000"/>
                <w:sz w:val="22"/>
                <w:szCs w:val="22"/>
                <w:lang w:val="vi-VN" w:eastAsia="vi-VN"/>
              </w:rPr>
              <w:t xml:space="preserve">Thời hạn báo cáo: </w:t>
            </w:r>
            <w:r w:rsidR="00A76ECA" w:rsidRPr="00E22778">
              <w:rPr>
                <w:color w:val="000000"/>
                <w:sz w:val="22"/>
                <w:szCs w:val="22"/>
                <w:lang w:val="vi-VN" w:eastAsia="vi-VN"/>
              </w:rPr>
              <w:t xml:space="preserve">Ngày </w:t>
            </w:r>
            <w:r w:rsidR="00C47B40" w:rsidRPr="00C47B40">
              <w:rPr>
                <w:color w:val="000000"/>
                <w:sz w:val="22"/>
                <w:szCs w:val="22"/>
                <w:lang w:val="vi-VN" w:eastAsia="vi-VN"/>
              </w:rPr>
              <w:t>03</w:t>
            </w:r>
            <w:r w:rsidR="00A76ECA" w:rsidRPr="00E22778">
              <w:rPr>
                <w:color w:val="000000"/>
                <w:sz w:val="22"/>
                <w:szCs w:val="22"/>
                <w:lang w:val="vi-VN" w:eastAsia="vi-VN"/>
              </w:rPr>
              <w:t xml:space="preserve"> tháng </w:t>
            </w:r>
            <w:r w:rsidR="00C47B40" w:rsidRPr="00C47B40">
              <w:rPr>
                <w:color w:val="000000"/>
                <w:sz w:val="22"/>
                <w:szCs w:val="22"/>
                <w:lang w:val="vi-VN" w:eastAsia="vi-VN"/>
              </w:rPr>
              <w:t>7</w:t>
            </w:r>
            <w:r w:rsidR="00A76ECA" w:rsidRPr="00E22778">
              <w:rPr>
                <w:color w:val="000000"/>
                <w:sz w:val="22"/>
                <w:szCs w:val="22"/>
                <w:lang w:val="vi-VN" w:eastAsia="vi-VN"/>
              </w:rPr>
              <w:t xml:space="preserve"> năm sau năm báo cáo</w:t>
            </w:r>
          </w:p>
          <w:p w:rsidR="00CE7821" w:rsidRPr="00E22778" w:rsidRDefault="00CE7821" w:rsidP="00CE7821">
            <w:pPr>
              <w:spacing w:before="0"/>
              <w:rPr>
                <w:b/>
                <w:bCs/>
                <w:color w:val="000000"/>
                <w:sz w:val="22"/>
                <w:szCs w:val="22"/>
                <w:lang w:val="vi-VN" w:eastAsia="vi-VN"/>
              </w:rPr>
            </w:pPr>
          </w:p>
        </w:tc>
        <w:tc>
          <w:tcPr>
            <w:tcW w:w="284" w:type="dxa"/>
          </w:tcPr>
          <w:p w:rsidR="00CE7821" w:rsidRPr="00E22778" w:rsidRDefault="00CE7821" w:rsidP="00CE7821">
            <w:pPr>
              <w:spacing w:before="0"/>
              <w:jc w:val="center"/>
              <w:outlineLvl w:val="0"/>
              <w:rPr>
                <w:i/>
                <w:sz w:val="22"/>
                <w:szCs w:val="22"/>
                <w:lang w:val="vi-VN"/>
              </w:rPr>
            </w:pPr>
          </w:p>
        </w:tc>
        <w:tc>
          <w:tcPr>
            <w:tcW w:w="4536" w:type="dxa"/>
          </w:tcPr>
          <w:p w:rsidR="00CE7821" w:rsidRPr="00E22778" w:rsidRDefault="00CE7821" w:rsidP="00CE7821">
            <w:pPr>
              <w:spacing w:before="0"/>
              <w:jc w:val="right"/>
              <w:outlineLvl w:val="0"/>
              <w:rPr>
                <w:bCs/>
                <w:color w:val="000000"/>
                <w:sz w:val="22"/>
                <w:szCs w:val="22"/>
                <w:lang w:val="vi-VN" w:eastAsia="vi-VN"/>
              </w:rPr>
            </w:pPr>
            <w:r w:rsidRPr="00E22778">
              <w:rPr>
                <w:bCs/>
                <w:color w:val="000000"/>
                <w:sz w:val="22"/>
                <w:szCs w:val="22"/>
                <w:lang w:val="vi-VN" w:eastAsia="vi-VN"/>
              </w:rPr>
              <w:t xml:space="preserve">Đơn vị báo cáo: </w:t>
            </w:r>
            <w:r w:rsidRPr="00E22778">
              <w:rPr>
                <w:bCs/>
                <w:color w:val="000000"/>
                <w:sz w:val="22"/>
                <w:szCs w:val="22"/>
                <w:lang w:val="vi-VN" w:eastAsia="vi-VN"/>
              </w:rPr>
              <w:br/>
              <w:t>Vụ Tài chính các ngân hàng và tổ chức tài chính</w:t>
            </w:r>
          </w:p>
          <w:p w:rsidR="00CE7821" w:rsidRPr="00E22778" w:rsidRDefault="00CE7821" w:rsidP="00CE7821">
            <w:pPr>
              <w:spacing w:before="0"/>
              <w:jc w:val="right"/>
              <w:outlineLvl w:val="0"/>
              <w:rPr>
                <w:bCs/>
                <w:color w:val="000000"/>
                <w:sz w:val="22"/>
                <w:szCs w:val="22"/>
                <w:lang w:val="vi-VN" w:eastAsia="vi-VN"/>
              </w:rPr>
            </w:pPr>
            <w:r w:rsidRPr="00E22778">
              <w:rPr>
                <w:color w:val="000000"/>
                <w:sz w:val="22"/>
                <w:szCs w:val="22"/>
                <w:lang w:val="vi-VN" w:eastAsia="vi-VN"/>
              </w:rPr>
              <w:t xml:space="preserve">Đơn vị nhận báo cáo: </w:t>
            </w:r>
            <w:r w:rsidRPr="00E22778">
              <w:rPr>
                <w:color w:val="000000"/>
                <w:sz w:val="22"/>
                <w:szCs w:val="22"/>
                <w:lang w:val="vi-VN" w:eastAsia="vi-VN"/>
              </w:rPr>
              <w:br/>
              <w:t>Cục Tin học và Thống kê tài chính</w:t>
            </w:r>
          </w:p>
        </w:tc>
      </w:tr>
    </w:tbl>
    <w:p w:rsidR="00CE7821" w:rsidRPr="00E22778" w:rsidRDefault="00CE7821" w:rsidP="00CE7821">
      <w:pPr>
        <w:jc w:val="center"/>
        <w:outlineLvl w:val="0"/>
        <w:rPr>
          <w:b/>
          <w:bCs/>
          <w:color w:val="000000"/>
          <w:sz w:val="24"/>
          <w:szCs w:val="24"/>
          <w:lang w:val="vi-VN" w:eastAsia="vi-VN"/>
        </w:rPr>
      </w:pPr>
      <w:r w:rsidRPr="00E22778">
        <w:rPr>
          <w:b/>
          <w:bCs/>
          <w:color w:val="000000"/>
          <w:sz w:val="24"/>
          <w:szCs w:val="24"/>
          <w:lang w:val="vi-VN" w:eastAsia="vi-VN"/>
        </w:rPr>
        <w:t>KẾT QUẢ PHÁT HÀNH TRÁI PHIẾU</w:t>
      </w:r>
    </w:p>
    <w:p w:rsidR="00CE7821" w:rsidRPr="00E22778" w:rsidRDefault="00CE7821" w:rsidP="00CE7821">
      <w:pPr>
        <w:jc w:val="center"/>
        <w:rPr>
          <w:sz w:val="24"/>
          <w:szCs w:val="24"/>
        </w:rPr>
      </w:pPr>
      <w:r w:rsidRPr="00E22778">
        <w:rPr>
          <w:bCs/>
          <w:color w:val="000000"/>
          <w:sz w:val="24"/>
          <w:szCs w:val="24"/>
          <w:lang w:eastAsia="vi-VN"/>
        </w:rPr>
        <w:t>N</w:t>
      </w:r>
      <w:r w:rsidRPr="00E22778">
        <w:rPr>
          <w:bCs/>
          <w:color w:val="000000"/>
          <w:sz w:val="24"/>
          <w:szCs w:val="24"/>
          <w:lang w:val="vi-VN" w:eastAsia="vi-VN"/>
        </w:rPr>
        <w:t>ăm …</w:t>
      </w:r>
    </w:p>
    <w:p w:rsidR="00CE7821" w:rsidRPr="001A4F4F" w:rsidRDefault="00CE7821" w:rsidP="00CE7821">
      <w:pPr>
        <w:rPr>
          <w:sz w:val="20"/>
          <w:szCs w:val="20"/>
        </w:rPr>
      </w:pPr>
    </w:p>
    <w:tbl>
      <w:tblPr>
        <w:tblW w:w="9287" w:type="dxa"/>
        <w:jc w:val="center"/>
        <w:tblLook w:val="04A0"/>
      </w:tblPr>
      <w:tblGrid>
        <w:gridCol w:w="839"/>
        <w:gridCol w:w="4020"/>
        <w:gridCol w:w="222"/>
        <w:gridCol w:w="1272"/>
        <w:gridCol w:w="1550"/>
        <w:gridCol w:w="1384"/>
      </w:tblGrid>
      <w:tr w:rsidR="00E22778" w:rsidRPr="00012220" w:rsidTr="00E22778">
        <w:trPr>
          <w:trHeight w:val="300"/>
          <w:jc w:val="center"/>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b/>
                <w:bCs/>
                <w:color w:val="000000"/>
                <w:sz w:val="24"/>
                <w:szCs w:val="24"/>
                <w:lang w:val="en-GB" w:eastAsia="en-GB"/>
              </w:rPr>
            </w:pPr>
            <w:r w:rsidRPr="00012220">
              <w:rPr>
                <w:b/>
                <w:bCs/>
                <w:color w:val="000000"/>
                <w:sz w:val="24"/>
                <w:szCs w:val="24"/>
                <w:lang w:val="en-GB" w:eastAsia="en-GB"/>
              </w:rPr>
              <w:t>STT</w:t>
            </w:r>
          </w:p>
        </w:tc>
        <w:tc>
          <w:tcPr>
            <w:tcW w:w="4020" w:type="dxa"/>
            <w:tcBorders>
              <w:top w:val="single" w:sz="4" w:space="0" w:color="auto"/>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b/>
                <w:bCs/>
                <w:color w:val="000000"/>
                <w:sz w:val="24"/>
                <w:szCs w:val="24"/>
                <w:lang w:val="en-GB" w:eastAsia="en-GB"/>
              </w:rPr>
            </w:pPr>
            <w:r w:rsidRPr="00012220">
              <w:rPr>
                <w:b/>
                <w:bCs/>
                <w:color w:val="000000"/>
                <w:sz w:val="24"/>
                <w:szCs w:val="24"/>
                <w:lang w:val="en-GB" w:eastAsia="en-GB"/>
              </w:rPr>
              <w:t>Nội dung</w:t>
            </w:r>
          </w:p>
        </w:tc>
        <w:tc>
          <w:tcPr>
            <w:tcW w:w="222" w:type="dxa"/>
            <w:tcBorders>
              <w:top w:val="single" w:sz="4" w:space="0" w:color="auto"/>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single" w:sz="4" w:space="0" w:color="auto"/>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b/>
                <w:bCs/>
                <w:color w:val="000000"/>
                <w:sz w:val="24"/>
                <w:szCs w:val="24"/>
                <w:lang w:val="en-GB" w:eastAsia="en-GB"/>
              </w:rPr>
            </w:pPr>
            <w:r w:rsidRPr="00012220">
              <w:rPr>
                <w:b/>
                <w:bCs/>
                <w:color w:val="000000"/>
                <w:sz w:val="24"/>
                <w:szCs w:val="24"/>
                <w:lang w:val="en-GB" w:eastAsia="en-GB"/>
              </w:rPr>
              <w:t>Kỳ hạn (Năm)</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b/>
                <w:bCs/>
                <w:color w:val="000000"/>
                <w:sz w:val="24"/>
                <w:szCs w:val="24"/>
                <w:lang w:val="en-GB" w:eastAsia="en-GB"/>
              </w:rPr>
            </w:pPr>
            <w:r w:rsidRPr="00012220">
              <w:rPr>
                <w:b/>
                <w:bCs/>
                <w:color w:val="000000"/>
                <w:sz w:val="24"/>
                <w:szCs w:val="24"/>
                <w:lang w:val="en-GB" w:eastAsia="en-GB"/>
              </w:rPr>
              <w:t>Lãi suất phát hành bình quân (%/năm)</w:t>
            </w:r>
          </w:p>
        </w:tc>
        <w:tc>
          <w:tcPr>
            <w:tcW w:w="1384" w:type="dxa"/>
            <w:tcBorders>
              <w:top w:val="single" w:sz="4" w:space="0" w:color="auto"/>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b/>
                <w:bCs/>
                <w:color w:val="000000"/>
                <w:sz w:val="24"/>
                <w:szCs w:val="24"/>
                <w:lang w:val="en-GB" w:eastAsia="en-GB"/>
              </w:rPr>
            </w:pPr>
            <w:r w:rsidRPr="00012220">
              <w:rPr>
                <w:b/>
                <w:bCs/>
                <w:color w:val="000000"/>
                <w:sz w:val="24"/>
                <w:szCs w:val="24"/>
                <w:lang w:val="en-GB" w:eastAsia="en-GB"/>
              </w:rPr>
              <w:t xml:space="preserve">Khối lượng </w:t>
            </w:r>
            <w:r w:rsidRPr="00012220">
              <w:rPr>
                <w:b/>
                <w:bCs/>
                <w:color w:val="000000"/>
                <w:sz w:val="24"/>
                <w:szCs w:val="24"/>
                <w:lang w:val="en-GB" w:eastAsia="en-GB"/>
              </w:rPr>
              <w:br/>
              <w:t>(Tỷ đồng)</w:t>
            </w:r>
          </w:p>
        </w:tc>
      </w:tr>
      <w:tr w:rsidR="00E22778" w:rsidRPr="00012220" w:rsidTr="00E22778">
        <w:trPr>
          <w:trHeight w:val="300"/>
          <w:jc w:val="center"/>
        </w:trPr>
        <w:tc>
          <w:tcPr>
            <w:tcW w:w="839" w:type="dxa"/>
            <w:tcBorders>
              <w:top w:val="nil"/>
              <w:left w:val="single" w:sz="4" w:space="0" w:color="auto"/>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bCs/>
                <w:color w:val="000000"/>
                <w:sz w:val="24"/>
                <w:szCs w:val="24"/>
                <w:lang w:val="en-GB" w:eastAsia="en-GB"/>
              </w:rPr>
            </w:pPr>
            <w:r w:rsidRPr="00012220">
              <w:rPr>
                <w:bCs/>
                <w:color w:val="000000"/>
                <w:sz w:val="24"/>
                <w:szCs w:val="24"/>
                <w:lang w:val="en-GB" w:eastAsia="en-GB"/>
              </w:rPr>
              <w:t>(A)</w:t>
            </w:r>
          </w:p>
        </w:tc>
        <w:tc>
          <w:tcPr>
            <w:tcW w:w="402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bCs/>
                <w:color w:val="000000"/>
                <w:sz w:val="24"/>
                <w:szCs w:val="24"/>
                <w:lang w:val="en-GB" w:eastAsia="en-GB"/>
              </w:rPr>
            </w:pPr>
            <w:r w:rsidRPr="00012220">
              <w:rPr>
                <w:bCs/>
                <w:color w:val="000000"/>
                <w:sz w:val="24"/>
                <w:szCs w:val="24"/>
                <w:lang w:val="en-GB" w:eastAsia="en-GB"/>
              </w:rPr>
              <w:t>(B)</w:t>
            </w:r>
          </w:p>
        </w:tc>
        <w:tc>
          <w:tcPr>
            <w:tcW w:w="222" w:type="dxa"/>
            <w:tcBorders>
              <w:top w:val="nil"/>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(1)</w:t>
            </w:r>
          </w:p>
        </w:tc>
        <w:tc>
          <w:tcPr>
            <w:tcW w:w="155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(2)</w:t>
            </w:r>
          </w:p>
        </w:tc>
        <w:tc>
          <w:tcPr>
            <w:tcW w:w="1384"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(3)</w:t>
            </w:r>
          </w:p>
        </w:tc>
      </w:tr>
      <w:tr w:rsidR="00E22778" w:rsidRPr="00012220" w:rsidTr="00E22778">
        <w:trPr>
          <w:trHeight w:val="300"/>
          <w:jc w:val="center"/>
        </w:trPr>
        <w:tc>
          <w:tcPr>
            <w:tcW w:w="839" w:type="dxa"/>
            <w:vMerge w:val="restart"/>
            <w:tcBorders>
              <w:top w:val="nil"/>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1</w:t>
            </w:r>
          </w:p>
        </w:tc>
        <w:tc>
          <w:tcPr>
            <w:tcW w:w="4020" w:type="dxa"/>
            <w:vMerge w:val="restart"/>
            <w:tcBorders>
              <w:top w:val="nil"/>
              <w:left w:val="nil"/>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Trái phiếu chính phủ</w:t>
            </w:r>
          </w:p>
        </w:tc>
        <w:tc>
          <w:tcPr>
            <w:tcW w:w="222" w:type="dxa"/>
            <w:tcBorders>
              <w:top w:val="nil"/>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tcBorders>
              <w:left w:val="single" w:sz="4" w:space="0" w:color="auto"/>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p>
        </w:tc>
        <w:tc>
          <w:tcPr>
            <w:tcW w:w="4020" w:type="dxa"/>
            <w:vMerge/>
            <w:tcBorders>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p>
        </w:tc>
        <w:tc>
          <w:tcPr>
            <w:tcW w:w="222" w:type="dxa"/>
            <w:tcBorders>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val="restart"/>
            <w:tcBorders>
              <w:top w:val="nil"/>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2</w:t>
            </w:r>
          </w:p>
        </w:tc>
        <w:tc>
          <w:tcPr>
            <w:tcW w:w="4020" w:type="dxa"/>
            <w:vMerge w:val="restart"/>
            <w:tcBorders>
              <w:top w:val="nil"/>
              <w:left w:val="nil"/>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Trái phiếu được chính phủ bảo lãnh</w:t>
            </w:r>
          </w:p>
        </w:tc>
        <w:tc>
          <w:tcPr>
            <w:tcW w:w="222" w:type="dxa"/>
            <w:tcBorders>
              <w:top w:val="nil"/>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p>
        </w:tc>
        <w:tc>
          <w:tcPr>
            <w:tcW w:w="4020" w:type="dxa"/>
            <w:vMerge/>
            <w:tcBorders>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p>
        </w:tc>
        <w:tc>
          <w:tcPr>
            <w:tcW w:w="222" w:type="dxa"/>
            <w:tcBorders>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val="restart"/>
            <w:tcBorders>
              <w:top w:val="nil"/>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3</w:t>
            </w:r>
          </w:p>
        </w:tc>
        <w:tc>
          <w:tcPr>
            <w:tcW w:w="4020" w:type="dxa"/>
            <w:vMerge w:val="restart"/>
            <w:tcBorders>
              <w:top w:val="nil"/>
              <w:left w:val="nil"/>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Trái phiếu chính quyền địa phương</w:t>
            </w:r>
          </w:p>
        </w:tc>
        <w:tc>
          <w:tcPr>
            <w:tcW w:w="222" w:type="dxa"/>
            <w:tcBorders>
              <w:top w:val="nil"/>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center"/>
            <w:hideMark/>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E22778" w:rsidRPr="00012220" w:rsidTr="00964F86">
        <w:trPr>
          <w:trHeight w:val="300"/>
          <w:jc w:val="center"/>
        </w:trPr>
        <w:tc>
          <w:tcPr>
            <w:tcW w:w="839" w:type="dxa"/>
            <w:vMerge/>
            <w:tcBorders>
              <w:left w:val="single" w:sz="4" w:space="0" w:color="auto"/>
              <w:bottom w:val="single" w:sz="4" w:space="0" w:color="auto"/>
              <w:right w:val="single" w:sz="4" w:space="0" w:color="auto"/>
            </w:tcBorders>
            <w:shd w:val="clear" w:color="auto" w:fill="auto"/>
            <w:noWrap/>
            <w:vAlign w:val="center"/>
            <w:hideMark/>
          </w:tcPr>
          <w:p w:rsidR="00E22778" w:rsidRPr="00012220" w:rsidRDefault="00E22778" w:rsidP="00CE7821">
            <w:pPr>
              <w:spacing w:before="0"/>
              <w:jc w:val="center"/>
              <w:rPr>
                <w:color w:val="000000"/>
                <w:sz w:val="24"/>
                <w:szCs w:val="24"/>
                <w:lang w:val="en-GB" w:eastAsia="en-GB"/>
              </w:rPr>
            </w:pPr>
          </w:p>
        </w:tc>
        <w:tc>
          <w:tcPr>
            <w:tcW w:w="4020" w:type="dxa"/>
            <w:vMerge/>
            <w:tcBorders>
              <w:left w:val="nil"/>
              <w:bottom w:val="single" w:sz="4" w:space="0" w:color="auto"/>
              <w:right w:val="single" w:sz="4" w:space="0" w:color="auto"/>
            </w:tcBorders>
            <w:shd w:val="clear" w:color="auto" w:fill="auto"/>
            <w:noWrap/>
            <w:vAlign w:val="center"/>
            <w:hideMark/>
          </w:tcPr>
          <w:p w:rsidR="00E22778" w:rsidRPr="00012220" w:rsidRDefault="00E22778" w:rsidP="00CE7821">
            <w:pPr>
              <w:spacing w:before="0"/>
              <w:rPr>
                <w:color w:val="000000"/>
                <w:sz w:val="24"/>
                <w:szCs w:val="24"/>
                <w:lang w:val="en-GB" w:eastAsia="en-GB"/>
              </w:rPr>
            </w:pPr>
          </w:p>
        </w:tc>
        <w:tc>
          <w:tcPr>
            <w:tcW w:w="222" w:type="dxa"/>
            <w:tcBorders>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c>
          <w:tcPr>
            <w:tcW w:w="1384" w:type="dxa"/>
            <w:tcBorders>
              <w:top w:val="nil"/>
              <w:left w:val="nil"/>
              <w:bottom w:val="single" w:sz="4" w:space="0" w:color="auto"/>
              <w:right w:val="single" w:sz="4" w:space="0" w:color="auto"/>
            </w:tcBorders>
            <w:shd w:val="clear" w:color="auto" w:fill="auto"/>
            <w:noWrap/>
            <w:vAlign w:val="bottom"/>
            <w:hideMark/>
          </w:tcPr>
          <w:p w:rsidR="00E22778" w:rsidRPr="00012220" w:rsidRDefault="00E22778" w:rsidP="00CE7821">
            <w:pPr>
              <w:spacing w:before="0"/>
              <w:rPr>
                <w:color w:val="000000"/>
                <w:sz w:val="24"/>
                <w:szCs w:val="24"/>
                <w:lang w:val="en-GB" w:eastAsia="en-GB"/>
              </w:rPr>
            </w:pPr>
            <w:r w:rsidRPr="00012220">
              <w:rPr>
                <w:color w:val="000000"/>
                <w:sz w:val="24"/>
                <w:szCs w:val="24"/>
                <w:lang w:val="en-GB" w:eastAsia="en-GB"/>
              </w:rPr>
              <w:t> </w:t>
            </w:r>
          </w:p>
        </w:tc>
      </w:tr>
      <w:tr w:rsidR="00964F86" w:rsidRPr="00012220" w:rsidTr="00964F86">
        <w:trPr>
          <w:trHeight w:val="300"/>
          <w:jc w:val="center"/>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F86" w:rsidRPr="00012220" w:rsidRDefault="00964F86" w:rsidP="00CE7821">
            <w:pPr>
              <w:tabs>
                <w:tab w:val="center" w:pos="4680"/>
                <w:tab w:val="right" w:pos="9360"/>
              </w:tabs>
              <w:spacing w:before="0"/>
              <w:jc w:val="center"/>
              <w:rPr>
                <w:color w:val="000000"/>
                <w:sz w:val="24"/>
                <w:szCs w:val="24"/>
                <w:lang w:val="vi-VN" w:eastAsia="en-GB"/>
              </w:rPr>
            </w:pPr>
            <w:r w:rsidRPr="00012220">
              <w:rPr>
                <w:color w:val="000000"/>
                <w:sz w:val="24"/>
                <w:szCs w:val="24"/>
                <w:lang w:val="vi-VN" w:eastAsia="en-GB"/>
              </w:rPr>
              <w:t>4</w:t>
            </w:r>
          </w:p>
        </w:tc>
        <w:tc>
          <w:tcPr>
            <w:tcW w:w="4020" w:type="dxa"/>
            <w:tcBorders>
              <w:top w:val="single" w:sz="4" w:space="0" w:color="auto"/>
              <w:left w:val="nil"/>
              <w:bottom w:val="single" w:sz="4" w:space="0" w:color="auto"/>
              <w:right w:val="single" w:sz="4" w:space="0" w:color="auto"/>
            </w:tcBorders>
            <w:shd w:val="clear" w:color="auto" w:fill="auto"/>
            <w:noWrap/>
            <w:vAlign w:val="center"/>
          </w:tcPr>
          <w:p w:rsidR="00964F86" w:rsidRPr="00012220" w:rsidRDefault="00964F86" w:rsidP="00CE7821">
            <w:pPr>
              <w:tabs>
                <w:tab w:val="center" w:pos="4680"/>
                <w:tab w:val="right" w:pos="9360"/>
              </w:tabs>
              <w:spacing w:before="0"/>
              <w:rPr>
                <w:color w:val="000000"/>
                <w:sz w:val="24"/>
                <w:szCs w:val="24"/>
                <w:lang w:val="vi-VN" w:eastAsia="en-GB"/>
              </w:rPr>
            </w:pPr>
            <w:r w:rsidRPr="00012220">
              <w:rPr>
                <w:color w:val="000000"/>
                <w:sz w:val="24"/>
                <w:szCs w:val="24"/>
                <w:lang w:val="vi-VN" w:eastAsia="en-GB"/>
              </w:rPr>
              <w:t>Trái phiếu doanh nghiệp</w:t>
            </w:r>
          </w:p>
        </w:tc>
        <w:tc>
          <w:tcPr>
            <w:tcW w:w="222" w:type="dxa"/>
            <w:tcBorders>
              <w:top w:val="nil"/>
              <w:left w:val="nil"/>
              <w:right w:val="nil"/>
            </w:tcBorders>
          </w:tcPr>
          <w:p w:rsidR="00964F86" w:rsidRPr="00012220" w:rsidRDefault="00964F86"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jc w:val="center"/>
              <w:rPr>
                <w:color w:val="000000"/>
                <w:sz w:val="24"/>
                <w:szCs w:val="24"/>
                <w:lang w:val="en-GB" w:eastAsia="en-GB"/>
              </w:rPr>
            </w:pPr>
          </w:p>
        </w:tc>
        <w:tc>
          <w:tcPr>
            <w:tcW w:w="1550"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r>
      <w:tr w:rsidR="00964F86" w:rsidRPr="00012220" w:rsidTr="00964F86">
        <w:trPr>
          <w:trHeight w:val="300"/>
          <w:jc w:val="center"/>
        </w:trPr>
        <w:tc>
          <w:tcPr>
            <w:tcW w:w="8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64F86" w:rsidRPr="00012220" w:rsidRDefault="00964F86" w:rsidP="00CE7821">
            <w:pPr>
              <w:spacing w:before="0"/>
              <w:jc w:val="center"/>
              <w:rPr>
                <w:color w:val="000000"/>
                <w:sz w:val="24"/>
                <w:szCs w:val="24"/>
                <w:lang w:val="vi-VN" w:eastAsia="en-GB"/>
              </w:rPr>
            </w:pPr>
            <w:r w:rsidRPr="00012220">
              <w:rPr>
                <w:color w:val="000000"/>
                <w:sz w:val="24"/>
                <w:szCs w:val="24"/>
                <w:lang w:val="vi-VN" w:eastAsia="en-GB"/>
              </w:rPr>
              <w:t>4a</w:t>
            </w:r>
          </w:p>
        </w:tc>
        <w:tc>
          <w:tcPr>
            <w:tcW w:w="4020" w:type="dxa"/>
            <w:vMerge w:val="restart"/>
            <w:tcBorders>
              <w:top w:val="single" w:sz="4" w:space="0" w:color="auto"/>
              <w:left w:val="nil"/>
              <w:bottom w:val="single" w:sz="4" w:space="0" w:color="auto"/>
              <w:right w:val="single" w:sz="4" w:space="0" w:color="auto"/>
            </w:tcBorders>
            <w:shd w:val="clear" w:color="auto" w:fill="auto"/>
            <w:noWrap/>
            <w:vAlign w:val="center"/>
          </w:tcPr>
          <w:p w:rsidR="00964F86" w:rsidRPr="00012220" w:rsidRDefault="00C47B40" w:rsidP="00CE7821">
            <w:pPr>
              <w:tabs>
                <w:tab w:val="center" w:pos="4680"/>
                <w:tab w:val="right" w:pos="9360"/>
              </w:tabs>
              <w:spacing w:before="0"/>
              <w:rPr>
                <w:color w:val="000000"/>
                <w:sz w:val="24"/>
                <w:szCs w:val="24"/>
                <w:lang w:val="vi-VN" w:eastAsia="en-GB"/>
              </w:rPr>
            </w:pPr>
            <w:r w:rsidRPr="00C47B40">
              <w:rPr>
                <w:color w:val="000000"/>
                <w:sz w:val="24"/>
                <w:szCs w:val="24"/>
                <w:lang w:val="vi-VN" w:eastAsia="en-GB"/>
              </w:rPr>
              <w:t>Trái phiếu doanh nghiệp phát hành riêng lẻ</w:t>
            </w:r>
          </w:p>
        </w:tc>
        <w:tc>
          <w:tcPr>
            <w:tcW w:w="222" w:type="dxa"/>
            <w:tcBorders>
              <w:top w:val="nil"/>
              <w:left w:val="nil"/>
              <w:right w:val="nil"/>
            </w:tcBorders>
          </w:tcPr>
          <w:p w:rsidR="00964F86" w:rsidRPr="00012220" w:rsidRDefault="00964F86" w:rsidP="00CE7821">
            <w:pPr>
              <w:spacing w:before="0"/>
              <w:jc w:val="center"/>
              <w:rPr>
                <w:sz w:val="24"/>
                <w:szCs w:val="24"/>
                <w:lang w:val="vi-VN"/>
              </w:rPr>
            </w:pPr>
          </w:p>
        </w:tc>
        <w:tc>
          <w:tcPr>
            <w:tcW w:w="1272"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jc w:val="center"/>
              <w:rPr>
                <w:color w:val="000000"/>
                <w:sz w:val="24"/>
                <w:szCs w:val="24"/>
                <w:lang w:val="vi-VN" w:eastAsia="en-GB"/>
              </w:rPr>
            </w:pPr>
            <w:r w:rsidRPr="00012220">
              <w:rPr>
                <w:color w:val="000000"/>
                <w:sz w:val="24"/>
                <w:szCs w:val="24"/>
                <w:lang w:val="vi-VN"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r>
      <w:tr w:rsidR="00964F86" w:rsidRPr="00012220" w:rsidTr="00964F86">
        <w:trPr>
          <w:trHeight w:val="300"/>
          <w:jc w:val="center"/>
        </w:trPr>
        <w:tc>
          <w:tcPr>
            <w:tcW w:w="83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64F86" w:rsidRPr="00012220" w:rsidRDefault="00964F86" w:rsidP="00CE7821">
            <w:pPr>
              <w:spacing w:before="0"/>
              <w:jc w:val="center"/>
              <w:rPr>
                <w:color w:val="000000"/>
                <w:sz w:val="24"/>
                <w:szCs w:val="24"/>
                <w:lang w:val="en-GB" w:eastAsia="en-GB"/>
              </w:rPr>
            </w:pPr>
          </w:p>
        </w:tc>
        <w:tc>
          <w:tcPr>
            <w:tcW w:w="4020" w:type="dxa"/>
            <w:vMerge/>
            <w:tcBorders>
              <w:top w:val="single" w:sz="4" w:space="0" w:color="auto"/>
              <w:left w:val="nil"/>
              <w:bottom w:val="single" w:sz="4" w:space="0" w:color="auto"/>
              <w:right w:val="single" w:sz="4" w:space="0" w:color="auto"/>
            </w:tcBorders>
            <w:shd w:val="clear" w:color="auto" w:fill="auto"/>
            <w:noWrap/>
            <w:vAlign w:val="center"/>
          </w:tcPr>
          <w:p w:rsidR="00964F86" w:rsidRPr="00012220" w:rsidRDefault="00964F86" w:rsidP="00CE7821">
            <w:pPr>
              <w:spacing w:before="0"/>
              <w:rPr>
                <w:color w:val="000000"/>
                <w:sz w:val="24"/>
                <w:szCs w:val="24"/>
                <w:lang w:val="en-GB" w:eastAsia="en-GB"/>
              </w:rPr>
            </w:pPr>
          </w:p>
        </w:tc>
        <w:tc>
          <w:tcPr>
            <w:tcW w:w="222" w:type="dxa"/>
            <w:tcBorders>
              <w:top w:val="nil"/>
              <w:left w:val="nil"/>
              <w:right w:val="nil"/>
            </w:tcBorders>
          </w:tcPr>
          <w:p w:rsidR="00964F86" w:rsidRPr="00012220" w:rsidRDefault="00964F86"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jc w:val="center"/>
              <w:rPr>
                <w:color w:val="000000"/>
                <w:sz w:val="24"/>
                <w:szCs w:val="24"/>
                <w:lang w:val="vi-VN" w:eastAsia="en-GB"/>
              </w:rPr>
            </w:pPr>
            <w:r w:rsidRPr="00012220">
              <w:rPr>
                <w:color w:val="000000"/>
                <w:sz w:val="24"/>
                <w:szCs w:val="24"/>
                <w:lang w:val="vi-VN"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r>
      <w:tr w:rsidR="00964F86" w:rsidRPr="00012220" w:rsidTr="00964F86">
        <w:trPr>
          <w:trHeight w:val="391"/>
          <w:jc w:val="center"/>
        </w:trPr>
        <w:tc>
          <w:tcPr>
            <w:tcW w:w="83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64F86" w:rsidRPr="00012220" w:rsidRDefault="00964F86" w:rsidP="00CE7821">
            <w:pPr>
              <w:spacing w:before="0"/>
              <w:jc w:val="center"/>
              <w:rPr>
                <w:color w:val="000000"/>
                <w:sz w:val="24"/>
                <w:szCs w:val="24"/>
                <w:lang w:val="en-GB" w:eastAsia="en-GB"/>
              </w:rPr>
            </w:pPr>
          </w:p>
        </w:tc>
        <w:tc>
          <w:tcPr>
            <w:tcW w:w="4020" w:type="dxa"/>
            <w:vMerge/>
            <w:tcBorders>
              <w:top w:val="single" w:sz="4" w:space="0" w:color="auto"/>
              <w:left w:val="nil"/>
              <w:bottom w:val="single" w:sz="4" w:space="0" w:color="auto"/>
              <w:right w:val="single" w:sz="4" w:space="0" w:color="auto"/>
            </w:tcBorders>
            <w:shd w:val="clear" w:color="auto" w:fill="auto"/>
            <w:noWrap/>
            <w:vAlign w:val="center"/>
          </w:tcPr>
          <w:p w:rsidR="00964F86" w:rsidRPr="00012220" w:rsidRDefault="00964F86" w:rsidP="00CE7821">
            <w:pPr>
              <w:spacing w:before="0"/>
              <w:rPr>
                <w:color w:val="000000"/>
                <w:sz w:val="24"/>
                <w:szCs w:val="24"/>
                <w:lang w:val="en-GB" w:eastAsia="en-GB"/>
              </w:rPr>
            </w:pPr>
          </w:p>
        </w:tc>
        <w:tc>
          <w:tcPr>
            <w:tcW w:w="222" w:type="dxa"/>
            <w:tcBorders>
              <w:top w:val="nil"/>
              <w:left w:val="nil"/>
              <w:right w:val="nil"/>
            </w:tcBorders>
          </w:tcPr>
          <w:p w:rsidR="00964F86" w:rsidRPr="00012220" w:rsidRDefault="00964F86"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jc w:val="center"/>
              <w:rPr>
                <w:color w:val="000000"/>
                <w:sz w:val="24"/>
                <w:szCs w:val="24"/>
                <w:lang w:val="vi-VN" w:eastAsia="en-GB"/>
              </w:rPr>
            </w:pPr>
            <w:r w:rsidRPr="00012220">
              <w:rPr>
                <w:color w:val="000000"/>
                <w:sz w:val="24"/>
                <w:szCs w:val="24"/>
                <w:lang w:val="vi-VN"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r>
      <w:tr w:rsidR="00964F86" w:rsidRPr="00012220" w:rsidTr="00964F86">
        <w:trPr>
          <w:trHeight w:val="300"/>
          <w:jc w:val="center"/>
        </w:trPr>
        <w:tc>
          <w:tcPr>
            <w:tcW w:w="83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64F86" w:rsidRPr="00012220" w:rsidRDefault="00964F86" w:rsidP="00CE7821">
            <w:pPr>
              <w:spacing w:before="0"/>
              <w:jc w:val="center"/>
              <w:rPr>
                <w:color w:val="000000"/>
                <w:sz w:val="24"/>
                <w:szCs w:val="24"/>
                <w:lang w:val="en-GB" w:eastAsia="en-GB"/>
              </w:rPr>
            </w:pPr>
          </w:p>
        </w:tc>
        <w:tc>
          <w:tcPr>
            <w:tcW w:w="4020" w:type="dxa"/>
            <w:vMerge/>
            <w:tcBorders>
              <w:top w:val="single" w:sz="4" w:space="0" w:color="auto"/>
              <w:left w:val="nil"/>
              <w:bottom w:val="single" w:sz="4" w:space="0" w:color="auto"/>
              <w:right w:val="single" w:sz="4" w:space="0" w:color="auto"/>
            </w:tcBorders>
            <w:shd w:val="clear" w:color="auto" w:fill="auto"/>
            <w:noWrap/>
            <w:vAlign w:val="center"/>
          </w:tcPr>
          <w:p w:rsidR="00964F86" w:rsidRPr="00012220" w:rsidRDefault="00964F86" w:rsidP="00CE7821">
            <w:pPr>
              <w:spacing w:before="0"/>
              <w:rPr>
                <w:color w:val="000000"/>
                <w:sz w:val="24"/>
                <w:szCs w:val="24"/>
                <w:lang w:val="en-GB" w:eastAsia="en-GB"/>
              </w:rPr>
            </w:pPr>
          </w:p>
        </w:tc>
        <w:tc>
          <w:tcPr>
            <w:tcW w:w="222" w:type="dxa"/>
            <w:tcBorders>
              <w:top w:val="nil"/>
              <w:left w:val="nil"/>
              <w:right w:val="nil"/>
            </w:tcBorders>
          </w:tcPr>
          <w:p w:rsidR="00964F86" w:rsidRPr="00012220" w:rsidRDefault="00964F86"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jc w:val="center"/>
              <w:rPr>
                <w:color w:val="000000"/>
                <w:sz w:val="24"/>
                <w:szCs w:val="24"/>
                <w:lang w:val="vi-VN" w:eastAsia="en-GB"/>
              </w:rPr>
            </w:pPr>
            <w:r w:rsidRPr="00012220">
              <w:rPr>
                <w:color w:val="000000"/>
                <w:sz w:val="24"/>
                <w:szCs w:val="24"/>
                <w:lang w:val="vi-VN"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964F86" w:rsidRPr="00012220" w:rsidRDefault="00964F86" w:rsidP="00CE7821">
            <w:pPr>
              <w:spacing w:before="0"/>
              <w:rPr>
                <w:color w:val="000000"/>
                <w:sz w:val="24"/>
                <w:szCs w:val="24"/>
                <w:lang w:val="en-GB" w:eastAsia="en-GB"/>
              </w:rPr>
            </w:pPr>
          </w:p>
        </w:tc>
      </w:tr>
      <w:tr w:rsidR="00E22778" w:rsidRPr="00012220" w:rsidTr="00964F86">
        <w:trPr>
          <w:trHeight w:val="300"/>
          <w:jc w:val="center"/>
        </w:trPr>
        <w:tc>
          <w:tcPr>
            <w:tcW w:w="839" w:type="dxa"/>
            <w:vMerge w:val="restart"/>
            <w:tcBorders>
              <w:top w:val="single" w:sz="4" w:space="0" w:color="auto"/>
              <w:left w:val="single" w:sz="4" w:space="0" w:color="auto"/>
              <w:right w:val="single" w:sz="4" w:space="0" w:color="auto"/>
            </w:tcBorders>
            <w:shd w:val="clear" w:color="auto" w:fill="auto"/>
            <w:noWrap/>
            <w:vAlign w:val="center"/>
          </w:tcPr>
          <w:p w:rsidR="00E22778" w:rsidRPr="00012220" w:rsidRDefault="00E22778" w:rsidP="00CE7821">
            <w:pPr>
              <w:spacing w:before="0"/>
              <w:jc w:val="center"/>
              <w:rPr>
                <w:color w:val="000000"/>
                <w:sz w:val="24"/>
                <w:szCs w:val="24"/>
                <w:lang w:val="vi-VN" w:eastAsia="en-GB"/>
              </w:rPr>
            </w:pPr>
            <w:r w:rsidRPr="00012220">
              <w:rPr>
                <w:color w:val="000000"/>
                <w:sz w:val="24"/>
                <w:szCs w:val="24"/>
                <w:lang w:val="en-GB" w:eastAsia="en-GB"/>
              </w:rPr>
              <w:t>4</w:t>
            </w:r>
            <w:r w:rsidR="00964F86" w:rsidRPr="00012220">
              <w:rPr>
                <w:color w:val="000000"/>
                <w:sz w:val="24"/>
                <w:szCs w:val="24"/>
                <w:lang w:val="vi-VN" w:eastAsia="en-GB"/>
              </w:rPr>
              <w:t>b</w:t>
            </w:r>
          </w:p>
        </w:tc>
        <w:tc>
          <w:tcPr>
            <w:tcW w:w="4020" w:type="dxa"/>
            <w:vMerge w:val="restart"/>
            <w:tcBorders>
              <w:top w:val="single" w:sz="4" w:space="0" w:color="auto"/>
              <w:left w:val="nil"/>
              <w:right w:val="single" w:sz="4" w:space="0" w:color="auto"/>
            </w:tcBorders>
            <w:shd w:val="clear" w:color="auto" w:fill="auto"/>
            <w:noWrap/>
            <w:vAlign w:val="center"/>
          </w:tcPr>
          <w:p w:rsidR="00E22778" w:rsidRPr="00012220" w:rsidRDefault="00C47B40" w:rsidP="00CE7821">
            <w:pPr>
              <w:spacing w:before="0"/>
              <w:rPr>
                <w:color w:val="000000"/>
                <w:sz w:val="24"/>
                <w:szCs w:val="24"/>
                <w:lang w:val="vi-VN" w:eastAsia="en-GB"/>
              </w:rPr>
            </w:pPr>
            <w:r w:rsidRPr="00C47B40">
              <w:rPr>
                <w:color w:val="000000"/>
                <w:sz w:val="24"/>
                <w:szCs w:val="24"/>
                <w:lang w:val="vi-VN" w:eastAsia="en-GB"/>
              </w:rPr>
              <w:t>Trái phiếu doanh nghiệp phát hành ra công chúng</w:t>
            </w:r>
          </w:p>
        </w:tc>
        <w:tc>
          <w:tcPr>
            <w:tcW w:w="222" w:type="dxa"/>
            <w:tcBorders>
              <w:top w:val="nil"/>
              <w:left w:val="nil"/>
              <w:right w:val="nil"/>
            </w:tcBorders>
          </w:tcPr>
          <w:p w:rsidR="00E22778" w:rsidRPr="00012220" w:rsidRDefault="00E22778" w:rsidP="00CE7821">
            <w:pPr>
              <w:spacing w:before="0"/>
              <w:jc w:val="center"/>
              <w:rPr>
                <w:sz w:val="24"/>
                <w:szCs w:val="24"/>
                <w:lang w:val="vi-VN"/>
              </w:rPr>
            </w:pPr>
          </w:p>
        </w:tc>
        <w:tc>
          <w:tcPr>
            <w:tcW w:w="1272"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bottom"/>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bottom"/>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tcBorders>
              <w:left w:val="single" w:sz="4" w:space="0" w:color="auto"/>
              <w:right w:val="single" w:sz="4" w:space="0" w:color="auto"/>
            </w:tcBorders>
            <w:shd w:val="clear" w:color="auto" w:fill="auto"/>
            <w:noWrap/>
            <w:vAlign w:val="bottom"/>
          </w:tcPr>
          <w:p w:rsidR="00E22778" w:rsidRPr="00012220" w:rsidRDefault="00E22778" w:rsidP="00CE7821">
            <w:pPr>
              <w:spacing w:before="0"/>
              <w:jc w:val="center"/>
              <w:rPr>
                <w:i/>
                <w:iCs/>
                <w:color w:val="000000"/>
                <w:sz w:val="24"/>
                <w:szCs w:val="24"/>
                <w:lang w:val="en-GB" w:eastAsia="en-GB"/>
              </w:rPr>
            </w:pPr>
          </w:p>
        </w:tc>
        <w:tc>
          <w:tcPr>
            <w:tcW w:w="4020" w:type="dxa"/>
            <w:vMerge/>
            <w:tcBorders>
              <w:left w:val="nil"/>
              <w:right w:val="single" w:sz="4" w:space="0" w:color="auto"/>
            </w:tcBorders>
            <w:shd w:val="clear" w:color="auto" w:fill="auto"/>
            <w:noWrap/>
            <w:vAlign w:val="bottom"/>
          </w:tcPr>
          <w:p w:rsidR="00E22778" w:rsidRPr="00012220" w:rsidRDefault="00E22778" w:rsidP="00CE7821">
            <w:pPr>
              <w:spacing w:before="0"/>
              <w:rPr>
                <w:i/>
                <w:iCs/>
                <w:color w:val="000000"/>
                <w:sz w:val="24"/>
                <w:szCs w:val="24"/>
                <w:lang w:val="en-GB" w:eastAsia="en-GB"/>
              </w:rPr>
            </w:pPr>
          </w:p>
        </w:tc>
        <w:tc>
          <w:tcPr>
            <w:tcW w:w="222" w:type="dxa"/>
            <w:tcBorders>
              <w:left w:val="nil"/>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r>
      <w:tr w:rsidR="00E22778" w:rsidRPr="00012220" w:rsidTr="00E22778">
        <w:trPr>
          <w:trHeight w:val="300"/>
          <w:jc w:val="center"/>
        </w:trPr>
        <w:tc>
          <w:tcPr>
            <w:tcW w:w="839" w:type="dxa"/>
            <w:vMerge/>
            <w:tcBorders>
              <w:left w:val="single" w:sz="4" w:space="0" w:color="auto"/>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p>
        </w:tc>
        <w:tc>
          <w:tcPr>
            <w:tcW w:w="4020" w:type="dxa"/>
            <w:vMerge/>
            <w:tcBorders>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c>
          <w:tcPr>
            <w:tcW w:w="222" w:type="dxa"/>
            <w:tcBorders>
              <w:left w:val="nil"/>
              <w:bottom w:val="single" w:sz="4" w:space="0" w:color="auto"/>
              <w:right w:val="nil"/>
            </w:tcBorders>
          </w:tcPr>
          <w:p w:rsidR="00E22778" w:rsidRPr="00012220" w:rsidRDefault="00E22778" w:rsidP="00CE7821">
            <w:pPr>
              <w:spacing w:before="0"/>
              <w:jc w:val="center"/>
              <w:rPr>
                <w:sz w:val="24"/>
                <w:szCs w:val="24"/>
              </w:rPr>
            </w:pPr>
          </w:p>
        </w:tc>
        <w:tc>
          <w:tcPr>
            <w:tcW w:w="1272"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jc w:val="center"/>
              <w:rPr>
                <w:color w:val="000000"/>
                <w:sz w:val="24"/>
                <w:szCs w:val="24"/>
                <w:lang w:val="en-GB" w:eastAsia="en-GB"/>
              </w:rPr>
            </w:pPr>
            <w:r w:rsidRPr="00012220">
              <w:rPr>
                <w:color w:val="000000"/>
                <w:sz w:val="24"/>
                <w:szCs w:val="24"/>
                <w:lang w:val="en-GB" w:eastAsia="en-GB"/>
              </w:rPr>
              <w:t>…</w:t>
            </w:r>
          </w:p>
        </w:tc>
        <w:tc>
          <w:tcPr>
            <w:tcW w:w="1550"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c>
          <w:tcPr>
            <w:tcW w:w="1384" w:type="dxa"/>
            <w:tcBorders>
              <w:top w:val="nil"/>
              <w:left w:val="nil"/>
              <w:bottom w:val="single" w:sz="4" w:space="0" w:color="auto"/>
              <w:right w:val="single" w:sz="4" w:space="0" w:color="auto"/>
            </w:tcBorders>
            <w:shd w:val="clear" w:color="auto" w:fill="auto"/>
            <w:noWrap/>
            <w:vAlign w:val="bottom"/>
          </w:tcPr>
          <w:p w:rsidR="00E22778" w:rsidRPr="00012220" w:rsidRDefault="00E22778" w:rsidP="00CE7821">
            <w:pPr>
              <w:spacing w:before="0"/>
              <w:rPr>
                <w:color w:val="000000"/>
                <w:sz w:val="24"/>
                <w:szCs w:val="24"/>
                <w:lang w:val="en-GB" w:eastAsia="en-GB"/>
              </w:rPr>
            </w:pPr>
          </w:p>
        </w:tc>
      </w:tr>
    </w:tbl>
    <w:p w:rsidR="00CE7821" w:rsidRPr="00E22778" w:rsidRDefault="00CE7821" w:rsidP="00CE7821">
      <w:pPr>
        <w:rPr>
          <w:sz w:val="22"/>
          <w:szCs w:val="22"/>
        </w:rPr>
      </w:pPr>
    </w:p>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283"/>
        <w:gridCol w:w="3119"/>
        <w:gridCol w:w="3084"/>
        <w:gridCol w:w="176"/>
      </w:tblGrid>
      <w:tr w:rsidR="00CE7821" w:rsidRPr="00012220" w:rsidTr="00DC6515">
        <w:trPr>
          <w:gridAfter w:val="1"/>
          <w:wAfter w:w="176" w:type="dxa"/>
          <w:jc w:val="center"/>
        </w:trPr>
        <w:tc>
          <w:tcPr>
            <w:tcW w:w="2977" w:type="dxa"/>
            <w:gridSpan w:val="2"/>
          </w:tcPr>
          <w:p w:rsidR="00CE7821" w:rsidRPr="00012220" w:rsidRDefault="00CE7821" w:rsidP="00CE7821">
            <w:pPr>
              <w:spacing w:before="0"/>
              <w:jc w:val="center"/>
              <w:rPr>
                <w:b/>
                <w:bCs/>
                <w:color w:val="000000"/>
                <w:sz w:val="24"/>
                <w:szCs w:val="24"/>
                <w:lang w:val="vi-VN" w:eastAsia="vi-VN"/>
              </w:rPr>
            </w:pPr>
          </w:p>
        </w:tc>
        <w:tc>
          <w:tcPr>
            <w:tcW w:w="3119" w:type="dxa"/>
          </w:tcPr>
          <w:p w:rsidR="00CE7821" w:rsidRPr="00012220" w:rsidRDefault="00CE7821" w:rsidP="00CE7821">
            <w:pPr>
              <w:spacing w:before="0"/>
              <w:jc w:val="center"/>
              <w:rPr>
                <w:b/>
                <w:bCs/>
                <w:color w:val="000000"/>
                <w:sz w:val="24"/>
                <w:szCs w:val="24"/>
                <w:lang w:val="vi-VN" w:eastAsia="vi-VN"/>
              </w:rPr>
            </w:pPr>
          </w:p>
        </w:tc>
        <w:tc>
          <w:tcPr>
            <w:tcW w:w="3084" w:type="dxa"/>
          </w:tcPr>
          <w:p w:rsidR="00CE7821" w:rsidRPr="00012220" w:rsidRDefault="00CE7821" w:rsidP="00CE7821">
            <w:pPr>
              <w:spacing w:before="0"/>
              <w:jc w:val="center"/>
              <w:rPr>
                <w:b/>
                <w:bCs/>
                <w:color w:val="000000"/>
                <w:sz w:val="24"/>
                <w:szCs w:val="24"/>
                <w:lang w:val="vi-VN" w:eastAsia="vi-VN"/>
              </w:rPr>
            </w:pPr>
            <w:r w:rsidRPr="00012220">
              <w:rPr>
                <w:i/>
                <w:iCs/>
                <w:color w:val="000000"/>
                <w:sz w:val="24"/>
                <w:szCs w:val="24"/>
                <w:lang w:eastAsia="vi-VN"/>
              </w:rPr>
              <w:t xml:space="preserve">    </w:t>
            </w:r>
            <w:r w:rsidRPr="00012220">
              <w:rPr>
                <w:i/>
                <w:iCs/>
                <w:color w:val="000000"/>
                <w:sz w:val="24"/>
                <w:szCs w:val="24"/>
                <w:lang w:val="vi-VN" w:eastAsia="vi-VN"/>
              </w:rPr>
              <w:t>Ngày … tháng … năm …</w:t>
            </w:r>
          </w:p>
        </w:tc>
      </w:tr>
      <w:tr w:rsidR="00CE7821" w:rsidRPr="00C54600" w:rsidTr="00DC6515">
        <w:trPr>
          <w:jc w:val="center"/>
        </w:trPr>
        <w:tc>
          <w:tcPr>
            <w:tcW w:w="2694" w:type="dxa"/>
          </w:tcPr>
          <w:p w:rsidR="00CE7821" w:rsidRPr="00012220" w:rsidRDefault="00CE7821" w:rsidP="00CE7821">
            <w:pPr>
              <w:spacing w:before="0"/>
              <w:jc w:val="center"/>
              <w:rPr>
                <w:b/>
                <w:bCs/>
                <w:color w:val="000000"/>
                <w:sz w:val="24"/>
                <w:szCs w:val="24"/>
                <w:lang w:val="vi-VN" w:eastAsia="vi-VN"/>
              </w:rPr>
            </w:pPr>
            <w:r w:rsidRPr="00012220">
              <w:rPr>
                <w:b/>
                <w:bCs/>
                <w:color w:val="000000"/>
                <w:sz w:val="24"/>
                <w:szCs w:val="24"/>
                <w:lang w:val="vi-VN" w:eastAsia="vi-VN"/>
              </w:rPr>
              <w:t>NGƯ</w:t>
            </w:r>
            <w:r w:rsidRPr="00012220">
              <w:rPr>
                <w:b/>
                <w:bCs/>
                <w:color w:val="000000"/>
                <w:sz w:val="24"/>
                <w:szCs w:val="24"/>
                <w:lang w:eastAsia="vi-VN"/>
              </w:rPr>
              <w:t>Ờ</w:t>
            </w:r>
            <w:r w:rsidRPr="00012220">
              <w:rPr>
                <w:b/>
                <w:bCs/>
                <w:color w:val="000000"/>
                <w:sz w:val="24"/>
                <w:szCs w:val="24"/>
                <w:lang w:val="vi-VN" w:eastAsia="vi-VN"/>
              </w:rPr>
              <w:t>I L</w:t>
            </w:r>
            <w:r w:rsidRPr="00012220">
              <w:rPr>
                <w:b/>
                <w:bCs/>
                <w:color w:val="000000"/>
                <w:sz w:val="24"/>
                <w:szCs w:val="24"/>
                <w:lang w:eastAsia="vi-VN"/>
              </w:rPr>
              <w:t>Ậ</w:t>
            </w:r>
            <w:r w:rsidRPr="00012220">
              <w:rPr>
                <w:b/>
                <w:bCs/>
                <w:color w:val="000000"/>
                <w:sz w:val="24"/>
                <w:szCs w:val="24"/>
                <w:lang w:val="vi-VN" w:eastAsia="vi-VN"/>
              </w:rPr>
              <w:t>P BI</w:t>
            </w:r>
            <w:r w:rsidRPr="00012220">
              <w:rPr>
                <w:b/>
                <w:bCs/>
                <w:color w:val="000000"/>
                <w:sz w:val="24"/>
                <w:szCs w:val="24"/>
                <w:lang w:eastAsia="vi-VN"/>
              </w:rPr>
              <w:t>Ể</w:t>
            </w:r>
            <w:r w:rsidRPr="00012220">
              <w:rPr>
                <w:b/>
                <w:bCs/>
                <w:color w:val="000000"/>
                <w:sz w:val="24"/>
                <w:szCs w:val="24"/>
                <w:lang w:val="vi-VN" w:eastAsia="vi-VN"/>
              </w:rPr>
              <w:t>U</w:t>
            </w:r>
          </w:p>
          <w:p w:rsidR="00CE7821" w:rsidRPr="00012220" w:rsidRDefault="00CE7821" w:rsidP="00CE7821">
            <w:pPr>
              <w:spacing w:before="0"/>
              <w:jc w:val="center"/>
              <w:rPr>
                <w:bCs/>
                <w:i/>
                <w:color w:val="000000"/>
                <w:sz w:val="24"/>
                <w:szCs w:val="24"/>
                <w:lang w:val="vi-VN" w:eastAsia="vi-VN"/>
              </w:rPr>
            </w:pPr>
            <w:r w:rsidRPr="00012220">
              <w:rPr>
                <w:bCs/>
                <w:i/>
                <w:color w:val="000000"/>
                <w:sz w:val="24"/>
                <w:szCs w:val="24"/>
                <w:lang w:val="vi-VN" w:eastAsia="vi-VN"/>
              </w:rPr>
              <w:t>(Ký, họ tên)</w:t>
            </w:r>
          </w:p>
        </w:tc>
        <w:tc>
          <w:tcPr>
            <w:tcW w:w="3402" w:type="dxa"/>
            <w:gridSpan w:val="2"/>
          </w:tcPr>
          <w:p w:rsidR="00CE7821" w:rsidRPr="00012220" w:rsidRDefault="00CE7821" w:rsidP="00CE7821">
            <w:pPr>
              <w:spacing w:before="0"/>
              <w:jc w:val="center"/>
              <w:rPr>
                <w:b/>
                <w:bCs/>
                <w:color w:val="000000"/>
                <w:sz w:val="24"/>
                <w:szCs w:val="24"/>
                <w:lang w:val="vi-VN" w:eastAsia="vi-VN"/>
              </w:rPr>
            </w:pPr>
            <w:r w:rsidRPr="00012220">
              <w:rPr>
                <w:b/>
                <w:bCs/>
                <w:color w:val="000000"/>
                <w:sz w:val="24"/>
                <w:szCs w:val="24"/>
                <w:lang w:val="vi-VN" w:eastAsia="vi-VN"/>
              </w:rPr>
              <w:t>NGƯ</w:t>
            </w:r>
            <w:r w:rsidR="00C47B40" w:rsidRPr="00C47B40">
              <w:rPr>
                <w:b/>
                <w:bCs/>
                <w:color w:val="000000"/>
                <w:sz w:val="24"/>
                <w:szCs w:val="24"/>
                <w:lang w:val="vi-VN" w:eastAsia="vi-VN"/>
              </w:rPr>
              <w:t>Ờ</w:t>
            </w:r>
            <w:r w:rsidRPr="00012220">
              <w:rPr>
                <w:b/>
                <w:bCs/>
                <w:color w:val="000000"/>
                <w:sz w:val="24"/>
                <w:szCs w:val="24"/>
                <w:lang w:val="vi-VN" w:eastAsia="vi-VN"/>
              </w:rPr>
              <w:t>I KI</w:t>
            </w:r>
            <w:r w:rsidR="00C47B40" w:rsidRPr="00C47B40">
              <w:rPr>
                <w:b/>
                <w:bCs/>
                <w:color w:val="000000"/>
                <w:sz w:val="24"/>
                <w:szCs w:val="24"/>
                <w:lang w:val="vi-VN" w:eastAsia="vi-VN"/>
              </w:rPr>
              <w:t>Ể</w:t>
            </w:r>
            <w:r w:rsidRPr="00012220">
              <w:rPr>
                <w:b/>
                <w:bCs/>
                <w:color w:val="000000"/>
                <w:sz w:val="24"/>
                <w:szCs w:val="24"/>
                <w:lang w:val="vi-VN" w:eastAsia="vi-VN"/>
              </w:rPr>
              <w:t>M TRA BI</w:t>
            </w:r>
            <w:r w:rsidR="00C47B40" w:rsidRPr="00C47B40">
              <w:rPr>
                <w:b/>
                <w:bCs/>
                <w:color w:val="000000"/>
                <w:sz w:val="24"/>
                <w:szCs w:val="24"/>
                <w:lang w:val="vi-VN" w:eastAsia="vi-VN"/>
              </w:rPr>
              <w:t>Ể</w:t>
            </w:r>
            <w:r w:rsidRPr="00012220">
              <w:rPr>
                <w:b/>
                <w:bCs/>
                <w:color w:val="000000"/>
                <w:sz w:val="24"/>
                <w:szCs w:val="24"/>
                <w:lang w:val="vi-VN" w:eastAsia="vi-VN"/>
              </w:rPr>
              <w:t>U</w:t>
            </w:r>
          </w:p>
          <w:p w:rsidR="00CE7821" w:rsidRPr="00012220" w:rsidRDefault="00CE7821" w:rsidP="00CE7821">
            <w:pPr>
              <w:spacing w:before="0"/>
              <w:jc w:val="center"/>
              <w:rPr>
                <w:bCs/>
                <w:i/>
                <w:color w:val="000000"/>
                <w:sz w:val="24"/>
                <w:szCs w:val="24"/>
                <w:lang w:val="vi-VN" w:eastAsia="vi-VN"/>
              </w:rPr>
            </w:pPr>
            <w:r w:rsidRPr="00012220">
              <w:rPr>
                <w:bCs/>
                <w:i/>
                <w:color w:val="000000"/>
                <w:sz w:val="24"/>
                <w:szCs w:val="24"/>
                <w:lang w:val="vi-VN" w:eastAsia="vi-VN"/>
              </w:rPr>
              <w:t>(Ký, họ tên)</w:t>
            </w:r>
          </w:p>
        </w:tc>
        <w:tc>
          <w:tcPr>
            <w:tcW w:w="3260" w:type="dxa"/>
            <w:gridSpan w:val="2"/>
          </w:tcPr>
          <w:p w:rsidR="00CE7821" w:rsidRPr="00012220" w:rsidRDefault="00CE7821" w:rsidP="00CE7821">
            <w:pPr>
              <w:spacing w:before="0"/>
              <w:jc w:val="center"/>
              <w:rPr>
                <w:b/>
                <w:bCs/>
                <w:color w:val="000000"/>
                <w:sz w:val="24"/>
                <w:szCs w:val="24"/>
                <w:lang w:val="vi-VN" w:eastAsia="vi-VN"/>
              </w:rPr>
            </w:pPr>
            <w:r w:rsidRPr="00012220">
              <w:rPr>
                <w:b/>
                <w:bCs/>
                <w:color w:val="000000"/>
                <w:sz w:val="24"/>
                <w:szCs w:val="24"/>
                <w:lang w:val="vi-VN" w:eastAsia="vi-VN"/>
              </w:rPr>
              <w:t>TH</w:t>
            </w:r>
            <w:r w:rsidR="00C47B40" w:rsidRPr="00C47B40">
              <w:rPr>
                <w:b/>
                <w:bCs/>
                <w:color w:val="000000"/>
                <w:sz w:val="24"/>
                <w:szCs w:val="24"/>
                <w:lang w:val="vi-VN" w:eastAsia="vi-VN"/>
              </w:rPr>
              <w:t>Ủ</w:t>
            </w:r>
            <w:r w:rsidRPr="00012220">
              <w:rPr>
                <w:b/>
                <w:bCs/>
                <w:color w:val="000000"/>
                <w:sz w:val="24"/>
                <w:szCs w:val="24"/>
                <w:lang w:val="vi-VN" w:eastAsia="vi-VN"/>
              </w:rPr>
              <w:t xml:space="preserve"> TRƯ</w:t>
            </w:r>
            <w:r w:rsidR="00C47B40" w:rsidRPr="00C47B40">
              <w:rPr>
                <w:b/>
                <w:bCs/>
                <w:color w:val="000000"/>
                <w:sz w:val="24"/>
                <w:szCs w:val="24"/>
                <w:lang w:val="vi-VN" w:eastAsia="vi-VN"/>
              </w:rPr>
              <w:t>Ở</w:t>
            </w:r>
            <w:r w:rsidRPr="00012220">
              <w:rPr>
                <w:b/>
                <w:bCs/>
                <w:color w:val="000000"/>
                <w:sz w:val="24"/>
                <w:szCs w:val="24"/>
                <w:lang w:val="vi-VN" w:eastAsia="vi-VN"/>
              </w:rPr>
              <w:t>NG ĐƠN V</w:t>
            </w:r>
            <w:r w:rsidR="00C47B40" w:rsidRPr="00C47B40">
              <w:rPr>
                <w:b/>
                <w:bCs/>
                <w:color w:val="000000"/>
                <w:sz w:val="24"/>
                <w:szCs w:val="24"/>
                <w:lang w:val="vi-VN" w:eastAsia="vi-VN"/>
              </w:rPr>
              <w:t>Ị</w:t>
            </w:r>
          </w:p>
          <w:p w:rsidR="00CE7821" w:rsidRPr="00012220" w:rsidRDefault="00CE7821" w:rsidP="00CE7821">
            <w:pPr>
              <w:spacing w:before="0"/>
              <w:jc w:val="center"/>
              <w:rPr>
                <w:bCs/>
                <w:i/>
                <w:color w:val="000000"/>
                <w:sz w:val="24"/>
                <w:szCs w:val="24"/>
                <w:lang w:val="vi-VN" w:eastAsia="vi-VN"/>
              </w:rPr>
            </w:pPr>
            <w:r w:rsidRPr="00012220">
              <w:rPr>
                <w:bCs/>
                <w:i/>
                <w:color w:val="000000"/>
                <w:sz w:val="24"/>
                <w:szCs w:val="24"/>
                <w:lang w:val="vi-VN" w:eastAsia="vi-VN"/>
              </w:rPr>
              <w:t>(Ký, đóng dấu, họ tên)</w:t>
            </w:r>
          </w:p>
        </w:tc>
      </w:tr>
    </w:tbl>
    <w:p w:rsidR="00CE7821" w:rsidRPr="00B944F2" w:rsidRDefault="00CE7821" w:rsidP="00CE7821">
      <w:pPr>
        <w:jc w:val="both"/>
        <w:rPr>
          <w:b/>
          <w:sz w:val="22"/>
          <w:szCs w:val="22"/>
          <w:lang w:val="vi-VN"/>
        </w:rPr>
      </w:pPr>
    </w:p>
    <w:p w:rsidR="00CE7821" w:rsidRPr="00E22778" w:rsidRDefault="00CE7821" w:rsidP="00CE7821">
      <w:pPr>
        <w:spacing w:before="0" w:after="200" w:line="276" w:lineRule="auto"/>
        <w:rPr>
          <w:b/>
          <w:sz w:val="22"/>
          <w:szCs w:val="22"/>
          <w:lang w:val="vi-VN"/>
        </w:rPr>
      </w:pPr>
      <w:r w:rsidRPr="00E22778">
        <w:rPr>
          <w:b/>
          <w:sz w:val="22"/>
          <w:szCs w:val="22"/>
          <w:lang w:val="vi-VN"/>
        </w:rPr>
        <w:br w:type="page"/>
      </w:r>
    </w:p>
    <w:p w:rsidR="00C54600" w:rsidRDefault="00CE7821">
      <w:pPr>
        <w:spacing w:after="120" w:line="320" w:lineRule="exact"/>
        <w:ind w:firstLine="720"/>
        <w:jc w:val="both"/>
        <w:rPr>
          <w:b/>
          <w:sz w:val="26"/>
          <w:szCs w:val="26"/>
          <w:lang w:val="es-ES"/>
        </w:rPr>
      </w:pPr>
      <w:r w:rsidRPr="00012220">
        <w:rPr>
          <w:b/>
          <w:sz w:val="26"/>
          <w:szCs w:val="26"/>
          <w:lang w:val="vi-VN"/>
        </w:rPr>
        <w:lastRenderedPageBreak/>
        <w:t xml:space="preserve">Biểu số </w:t>
      </w:r>
      <w:r w:rsidRPr="00012220">
        <w:rPr>
          <w:b/>
          <w:bCs/>
          <w:color w:val="000000"/>
          <w:sz w:val="26"/>
          <w:szCs w:val="26"/>
          <w:lang w:val="vi-VN" w:eastAsia="vi-VN"/>
        </w:rPr>
        <w:t>060</w:t>
      </w:r>
      <w:r w:rsidR="00C47B40" w:rsidRPr="00C47B40">
        <w:rPr>
          <w:b/>
          <w:bCs/>
          <w:color w:val="000000"/>
          <w:sz w:val="26"/>
          <w:szCs w:val="26"/>
          <w:lang w:val="vi-VN" w:eastAsia="vi-VN"/>
        </w:rPr>
        <w:t>2</w:t>
      </w:r>
      <w:r w:rsidRPr="00012220">
        <w:rPr>
          <w:b/>
          <w:bCs/>
          <w:color w:val="000000"/>
          <w:sz w:val="26"/>
          <w:szCs w:val="26"/>
          <w:lang w:val="vi-VN" w:eastAsia="vi-VN"/>
        </w:rPr>
        <w:t>.N.</w:t>
      </w:r>
      <w:r w:rsidR="001C137D" w:rsidRPr="001C137D">
        <w:rPr>
          <w:b/>
          <w:sz w:val="26"/>
          <w:szCs w:val="26"/>
          <w:lang w:val="es-ES"/>
        </w:rPr>
        <w:t>TCNH: Kết quả phát hành trái phiếu</w:t>
      </w:r>
    </w:p>
    <w:p w:rsidR="00C54600" w:rsidRDefault="001C137D">
      <w:pPr>
        <w:spacing w:after="120" w:line="320" w:lineRule="exact"/>
        <w:ind w:firstLine="720"/>
        <w:jc w:val="both"/>
        <w:rPr>
          <w:b/>
          <w:sz w:val="26"/>
          <w:szCs w:val="26"/>
          <w:lang w:val="vi-VN"/>
        </w:rPr>
      </w:pPr>
      <w:r w:rsidRPr="001C137D">
        <w:rPr>
          <w:b/>
          <w:sz w:val="26"/>
          <w:szCs w:val="26"/>
          <w:lang w:val="es-ES"/>
        </w:rPr>
        <w:t>Giải thích biểu mẫ</w:t>
      </w:r>
      <w:r w:rsidR="00CE7821" w:rsidRPr="00012220">
        <w:rPr>
          <w:b/>
          <w:sz w:val="26"/>
          <w:szCs w:val="26"/>
          <w:lang w:val="vi-VN"/>
        </w:rPr>
        <w:t>u báo cáo:</w:t>
      </w:r>
    </w:p>
    <w:p w:rsidR="00C54600" w:rsidRDefault="001C137D">
      <w:pPr>
        <w:spacing w:after="120" w:line="320" w:lineRule="exact"/>
        <w:ind w:firstLine="720"/>
        <w:jc w:val="both"/>
        <w:rPr>
          <w:sz w:val="26"/>
          <w:szCs w:val="26"/>
          <w:lang w:val="es-ES"/>
        </w:rPr>
      </w:pPr>
      <w:r w:rsidRPr="001C137D">
        <w:rPr>
          <w:sz w:val="26"/>
          <w:szCs w:val="26"/>
          <w:lang w:val="vi-VN"/>
        </w:rPr>
        <w:t xml:space="preserve">-  </w:t>
      </w:r>
      <w:r w:rsidR="00C47B40" w:rsidRPr="00DC6515">
        <w:rPr>
          <w:sz w:val="26"/>
          <w:szCs w:val="26"/>
          <w:lang w:val="vi-VN"/>
        </w:rPr>
        <w:t xml:space="preserve">Đơn vị chủ </w:t>
      </w:r>
      <w:r w:rsidRPr="001C137D">
        <w:rPr>
          <w:sz w:val="26"/>
          <w:szCs w:val="26"/>
          <w:lang w:val="es-ES"/>
        </w:rPr>
        <w:t xml:space="preserve">trì báo cáo là Vụ Tài chính ngân hàng và tổ chức tài chính; Đơn vị phối hợp là Ủy ban Chứng khoán Nhà nước phối hợp cung cấp số liệu về kết quả phát hành trái phiếu. </w:t>
      </w:r>
    </w:p>
    <w:p w:rsidR="00C54600" w:rsidRDefault="00DC6515">
      <w:pPr>
        <w:spacing w:after="120" w:line="320" w:lineRule="exact"/>
        <w:ind w:firstLine="720"/>
        <w:jc w:val="both"/>
        <w:rPr>
          <w:sz w:val="26"/>
          <w:szCs w:val="26"/>
          <w:lang w:val="es-ES"/>
        </w:rPr>
      </w:pPr>
      <w:r>
        <w:rPr>
          <w:sz w:val="26"/>
          <w:szCs w:val="26"/>
          <w:lang w:val="es-ES"/>
        </w:rPr>
        <w:t xml:space="preserve">-  </w:t>
      </w:r>
      <w:r w:rsidR="001C137D" w:rsidRPr="001C137D">
        <w:rPr>
          <w:sz w:val="26"/>
          <w:szCs w:val="26"/>
          <w:lang w:val="es-ES"/>
        </w:rPr>
        <w:t>Thông tin được thu thập và tổng hợp từ các thông tin về kết quả phát hành trái phiếu Chính phủ, trái phiếu được Chính phủ bảo lãnh, trái phiếu chính quyền địa phương và trái phiếu doanh nghiệp theo quy định.</w:t>
      </w:r>
    </w:p>
    <w:p w:rsidR="00C54600" w:rsidRDefault="001C137D">
      <w:pPr>
        <w:spacing w:after="120" w:line="320" w:lineRule="exact"/>
        <w:ind w:firstLine="720"/>
        <w:jc w:val="both"/>
        <w:rPr>
          <w:color w:val="000000"/>
          <w:sz w:val="26"/>
          <w:szCs w:val="26"/>
          <w:lang w:val="vi-VN" w:eastAsia="vi-VN"/>
        </w:rPr>
      </w:pPr>
      <w:r w:rsidRPr="001C137D">
        <w:rPr>
          <w:b/>
          <w:sz w:val="26"/>
          <w:szCs w:val="26"/>
          <w:lang w:val="es-ES"/>
        </w:rPr>
        <w:t>Nguồn số liệu</w:t>
      </w:r>
      <w:r w:rsidR="00CE7821" w:rsidRPr="00012220">
        <w:rPr>
          <w:sz w:val="26"/>
          <w:szCs w:val="26"/>
          <w:lang w:val="vi-VN"/>
        </w:rPr>
        <w:t xml:space="preserve">: </w:t>
      </w:r>
      <w:r w:rsidR="00CE7821" w:rsidRPr="00012220">
        <w:rPr>
          <w:color w:val="000000"/>
          <w:sz w:val="26"/>
          <w:szCs w:val="26"/>
          <w:lang w:val="vi-VN" w:eastAsia="vi-VN"/>
        </w:rPr>
        <w:t>Chế độ báo cáo về phát hành trái phiếu.</w:t>
      </w:r>
    </w:p>
    <w:p w:rsidR="008A5172" w:rsidRPr="00012220" w:rsidRDefault="008A5172" w:rsidP="001A4F4F">
      <w:pPr>
        <w:spacing w:before="0" w:after="160" w:line="259" w:lineRule="auto"/>
        <w:rPr>
          <w:szCs w:val="26"/>
          <w:lang w:val="vi-VN"/>
        </w:rPr>
        <w:sectPr w:rsidR="008A5172" w:rsidRPr="00012220" w:rsidSect="00425025">
          <w:type w:val="continuous"/>
          <w:pgSz w:w="11906" w:h="16838" w:code="9"/>
          <w:pgMar w:top="1134" w:right="1134" w:bottom="1134" w:left="1701" w:header="567" w:footer="709" w:gutter="0"/>
          <w:cols w:space="708"/>
          <w:docGrid w:linePitch="381"/>
        </w:sectPr>
      </w:pPr>
    </w:p>
    <w:p w:rsidR="00E03D5A" w:rsidRPr="00B944F2" w:rsidRDefault="00C47B40">
      <w:pPr>
        <w:spacing w:before="0" w:after="200" w:line="276" w:lineRule="auto"/>
        <w:rPr>
          <w:color w:val="000000"/>
          <w:sz w:val="20"/>
          <w:szCs w:val="20"/>
          <w:lang w:val="vi-VN" w:eastAsia="vi-VN"/>
        </w:rPr>
      </w:pPr>
      <w:r w:rsidRPr="00C47B40">
        <w:rPr>
          <w:color w:val="000000"/>
          <w:sz w:val="20"/>
          <w:szCs w:val="20"/>
          <w:lang w:val="vi-VN" w:eastAsia="vi-VN"/>
        </w:rPr>
        <w:lastRenderedPageBreak/>
        <w:br w:type="page"/>
      </w:r>
    </w:p>
    <w:p w:rsidR="008A5172" w:rsidRPr="00B944F2" w:rsidRDefault="008A5172" w:rsidP="001A4F4F">
      <w:pPr>
        <w:jc w:val="both"/>
        <w:rPr>
          <w:color w:val="000000"/>
          <w:sz w:val="20"/>
          <w:szCs w:val="20"/>
          <w:lang w:val="vi-VN" w:eastAsia="vi-VN"/>
        </w:r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536"/>
      </w:tblGrid>
      <w:tr w:rsidR="008A5172" w:rsidRPr="00C54600" w:rsidTr="00DC6515">
        <w:trPr>
          <w:jc w:val="center"/>
        </w:trPr>
        <w:tc>
          <w:tcPr>
            <w:tcW w:w="4644" w:type="dxa"/>
          </w:tcPr>
          <w:p w:rsidR="008A5172" w:rsidRPr="00012220" w:rsidRDefault="008A5172" w:rsidP="00546510">
            <w:pPr>
              <w:spacing w:before="0"/>
              <w:rPr>
                <w:b/>
                <w:bCs/>
                <w:color w:val="000000"/>
                <w:sz w:val="22"/>
                <w:szCs w:val="22"/>
                <w:lang w:val="vi-VN" w:eastAsia="vi-VN"/>
              </w:rPr>
            </w:pPr>
            <w:r w:rsidRPr="00012220">
              <w:rPr>
                <w:b/>
                <w:bCs/>
                <w:color w:val="000000"/>
                <w:sz w:val="22"/>
                <w:szCs w:val="22"/>
                <w:lang w:val="vi-VN" w:eastAsia="vi-VN"/>
              </w:rPr>
              <w:t xml:space="preserve">Biểu số: </w:t>
            </w:r>
            <w:r w:rsidR="00C47B40" w:rsidRPr="00C47B40">
              <w:rPr>
                <w:b/>
                <w:bCs/>
                <w:color w:val="000000"/>
                <w:sz w:val="22"/>
                <w:szCs w:val="22"/>
                <w:lang w:val="vi-VN" w:eastAsia="vi-VN"/>
              </w:rPr>
              <w:t>0603.N.TCNH</w:t>
            </w:r>
          </w:p>
          <w:p w:rsidR="00B40C9C" w:rsidRPr="00012220" w:rsidRDefault="00B40C9C" w:rsidP="00546510">
            <w:pPr>
              <w:spacing w:before="0"/>
              <w:outlineLvl w:val="0"/>
              <w:rPr>
                <w:bCs/>
                <w:i/>
                <w:color w:val="000000"/>
                <w:sz w:val="22"/>
                <w:szCs w:val="22"/>
                <w:lang w:val="vi-VN" w:eastAsia="vi-VN"/>
              </w:rPr>
            </w:pPr>
            <w:r w:rsidRPr="00012220">
              <w:rPr>
                <w:bCs/>
                <w:i/>
                <w:color w:val="000000"/>
                <w:sz w:val="22"/>
                <w:szCs w:val="22"/>
                <w:lang w:val="vi-VN" w:eastAsia="vi-VN"/>
              </w:rPr>
              <w:t xml:space="preserve">Ban hành kèm theo Thông tư số </w:t>
            </w:r>
            <w:r w:rsidRPr="00012220">
              <w:rPr>
                <w:bCs/>
                <w:i/>
                <w:color w:val="000000"/>
                <w:sz w:val="22"/>
                <w:szCs w:val="22"/>
                <w:lang w:val="vi-VN" w:eastAsia="vi-VN"/>
              </w:rPr>
              <w:br/>
            </w:r>
            <w:r w:rsidR="00C47B40" w:rsidRPr="00C47B40">
              <w:rPr>
                <w:bCs/>
                <w:i/>
                <w:color w:val="000000"/>
                <w:sz w:val="22"/>
                <w:szCs w:val="22"/>
                <w:lang w:val="vi-VN" w:eastAsia="vi-VN"/>
              </w:rPr>
              <w:t>…/2024</w:t>
            </w:r>
            <w:r w:rsidRPr="00012220">
              <w:rPr>
                <w:bCs/>
                <w:i/>
                <w:color w:val="000000"/>
                <w:sz w:val="22"/>
                <w:szCs w:val="22"/>
                <w:lang w:val="vi-VN" w:eastAsia="vi-VN"/>
              </w:rPr>
              <w:t>/TT-BTC ngày</w:t>
            </w:r>
            <w:r w:rsidR="00C47B40" w:rsidRPr="00C47B40">
              <w:rPr>
                <w:bCs/>
                <w:i/>
                <w:color w:val="000000"/>
                <w:sz w:val="22"/>
                <w:szCs w:val="22"/>
                <w:lang w:val="vi-VN" w:eastAsia="vi-VN"/>
              </w:rPr>
              <w:t>…/…/2024</w:t>
            </w:r>
          </w:p>
          <w:p w:rsidR="008A5172" w:rsidRPr="00012220" w:rsidRDefault="008A5172" w:rsidP="00546510">
            <w:pPr>
              <w:spacing w:before="0"/>
              <w:rPr>
                <w:color w:val="000000"/>
                <w:sz w:val="22"/>
                <w:szCs w:val="22"/>
                <w:lang w:val="vi-VN" w:eastAsia="vi-VN"/>
              </w:rPr>
            </w:pPr>
            <w:r w:rsidRPr="00012220">
              <w:rPr>
                <w:color w:val="000000"/>
                <w:sz w:val="22"/>
                <w:szCs w:val="22"/>
                <w:lang w:val="vi-VN" w:eastAsia="vi-VN"/>
              </w:rPr>
              <w:t>Thời hạn báo cáo:</w:t>
            </w:r>
          </w:p>
          <w:p w:rsidR="008A5172" w:rsidRPr="00012220" w:rsidRDefault="008A5172" w:rsidP="00546510">
            <w:pPr>
              <w:spacing w:before="0"/>
              <w:rPr>
                <w:sz w:val="22"/>
                <w:szCs w:val="22"/>
                <w:lang w:val="vi-VN"/>
              </w:rPr>
            </w:pPr>
            <w:r w:rsidRPr="00012220">
              <w:rPr>
                <w:color w:val="000000"/>
                <w:sz w:val="22"/>
                <w:szCs w:val="22"/>
                <w:lang w:val="vi-VN" w:eastAsia="en-GB"/>
              </w:rPr>
              <w:t>- Báo cáo năm: Ngày 15 tháng 03 năm báo cáo</w:t>
            </w:r>
          </w:p>
        </w:tc>
        <w:tc>
          <w:tcPr>
            <w:tcW w:w="284" w:type="dxa"/>
          </w:tcPr>
          <w:p w:rsidR="008A5172" w:rsidRPr="00012220" w:rsidRDefault="008A5172" w:rsidP="00E13B59">
            <w:pPr>
              <w:spacing w:before="0"/>
              <w:jc w:val="center"/>
              <w:outlineLvl w:val="0"/>
              <w:rPr>
                <w:i/>
                <w:sz w:val="22"/>
                <w:szCs w:val="22"/>
                <w:lang w:val="vi-VN"/>
              </w:rPr>
            </w:pPr>
          </w:p>
        </w:tc>
        <w:tc>
          <w:tcPr>
            <w:tcW w:w="4536" w:type="dxa"/>
          </w:tcPr>
          <w:p w:rsidR="008A5172" w:rsidRPr="00012220" w:rsidRDefault="008A5172" w:rsidP="00E13B59">
            <w:pPr>
              <w:spacing w:before="0"/>
              <w:jc w:val="right"/>
              <w:outlineLvl w:val="0"/>
              <w:rPr>
                <w:bCs/>
                <w:color w:val="000000"/>
                <w:sz w:val="22"/>
                <w:szCs w:val="22"/>
                <w:lang w:val="vi-VN" w:eastAsia="vi-VN"/>
              </w:rPr>
            </w:pPr>
            <w:r w:rsidRPr="00012220">
              <w:rPr>
                <w:bCs/>
                <w:color w:val="000000"/>
                <w:sz w:val="22"/>
                <w:szCs w:val="22"/>
                <w:lang w:val="vi-VN" w:eastAsia="vi-VN"/>
              </w:rPr>
              <w:t xml:space="preserve">Đơn vị báo cáo: </w:t>
            </w:r>
            <w:r w:rsidRPr="00012220">
              <w:rPr>
                <w:bCs/>
                <w:color w:val="000000"/>
                <w:sz w:val="22"/>
                <w:szCs w:val="22"/>
                <w:lang w:val="vi-VN" w:eastAsia="vi-VN"/>
              </w:rPr>
              <w:br/>
            </w:r>
            <w:r w:rsidR="009F756F" w:rsidRPr="00012220">
              <w:rPr>
                <w:bCs/>
                <w:color w:val="000000"/>
                <w:sz w:val="22"/>
                <w:szCs w:val="22"/>
                <w:lang w:val="vi-VN" w:eastAsia="vi-VN"/>
              </w:rPr>
              <w:t>Vụ Tài chính các ngân hàng và tổ chức tài chính</w:t>
            </w:r>
          </w:p>
          <w:p w:rsidR="008A5172" w:rsidRPr="00012220" w:rsidRDefault="008A5172" w:rsidP="00E13B59">
            <w:pPr>
              <w:spacing w:before="0"/>
              <w:jc w:val="right"/>
              <w:outlineLvl w:val="0"/>
              <w:rPr>
                <w:bCs/>
                <w:color w:val="000000"/>
                <w:sz w:val="22"/>
                <w:szCs w:val="22"/>
                <w:lang w:val="vi-VN" w:eastAsia="vi-VN"/>
              </w:rPr>
            </w:pPr>
            <w:r w:rsidRPr="00012220">
              <w:rPr>
                <w:color w:val="000000"/>
                <w:sz w:val="22"/>
                <w:szCs w:val="22"/>
                <w:lang w:val="vi-VN" w:eastAsia="vi-VN"/>
              </w:rPr>
              <w:t xml:space="preserve">Đơn vị nhận báo cáo: </w:t>
            </w:r>
            <w:r w:rsidRPr="00012220">
              <w:rPr>
                <w:color w:val="000000"/>
                <w:sz w:val="22"/>
                <w:szCs w:val="22"/>
                <w:lang w:val="vi-VN" w:eastAsia="vi-VN"/>
              </w:rPr>
              <w:br/>
              <w:t>Cục Tin học và Thống kê tài chính</w:t>
            </w:r>
          </w:p>
        </w:tc>
      </w:tr>
    </w:tbl>
    <w:p w:rsidR="008A5172" w:rsidRPr="001A4F4F" w:rsidRDefault="008A5172" w:rsidP="008A5172">
      <w:pPr>
        <w:jc w:val="center"/>
        <w:outlineLvl w:val="0"/>
        <w:rPr>
          <w:b/>
          <w:bCs/>
          <w:color w:val="000000"/>
          <w:sz w:val="20"/>
          <w:szCs w:val="20"/>
          <w:lang w:val="vi-VN" w:eastAsia="vi-VN"/>
        </w:rPr>
      </w:pPr>
    </w:p>
    <w:p w:rsidR="008A5172" w:rsidRPr="00012220" w:rsidRDefault="008A5172" w:rsidP="00DC6515">
      <w:pPr>
        <w:jc w:val="center"/>
        <w:outlineLvl w:val="0"/>
        <w:rPr>
          <w:b/>
          <w:bCs/>
          <w:color w:val="000000"/>
          <w:sz w:val="24"/>
          <w:szCs w:val="24"/>
          <w:lang w:val="vi-VN" w:eastAsia="vi-VN"/>
        </w:rPr>
      </w:pPr>
      <w:r w:rsidRPr="00012220">
        <w:rPr>
          <w:b/>
          <w:bCs/>
          <w:color w:val="000000"/>
          <w:sz w:val="24"/>
          <w:szCs w:val="24"/>
          <w:lang w:val="vi-VN" w:eastAsia="vi-VN"/>
        </w:rPr>
        <w:t>KẾ HOẠCH PHÁT HÀNH TRÁI PHIẾU</w:t>
      </w:r>
      <w:r w:rsidR="00C47B40" w:rsidRPr="00C47B40">
        <w:rPr>
          <w:b/>
          <w:bCs/>
          <w:color w:val="000000"/>
          <w:sz w:val="24"/>
          <w:szCs w:val="24"/>
          <w:lang w:val="vi-VN" w:eastAsia="vi-VN"/>
        </w:rPr>
        <w:t xml:space="preserve"> DO NGÂN HÀNG CHÍNH SÁCH CỦA NHÀ NƯỚC PHÁT HÀNH</w:t>
      </w:r>
      <w:r w:rsidRPr="00012220">
        <w:rPr>
          <w:b/>
          <w:bCs/>
          <w:color w:val="000000"/>
          <w:sz w:val="24"/>
          <w:szCs w:val="24"/>
          <w:lang w:val="vi-VN" w:eastAsia="vi-VN"/>
        </w:rPr>
        <w:t xml:space="preserve"> ĐƯỢC CHÍNH PHỦ BẢO LÃNH</w:t>
      </w:r>
    </w:p>
    <w:p w:rsidR="008A5172" w:rsidRPr="00012220" w:rsidRDefault="008A5172" w:rsidP="008A5172">
      <w:pPr>
        <w:spacing w:after="120"/>
        <w:jc w:val="center"/>
        <w:rPr>
          <w:bCs/>
          <w:color w:val="000000"/>
          <w:sz w:val="24"/>
          <w:szCs w:val="24"/>
          <w:lang w:eastAsia="vi-VN"/>
        </w:rPr>
      </w:pPr>
      <w:r w:rsidRPr="00012220">
        <w:rPr>
          <w:bCs/>
          <w:color w:val="000000"/>
          <w:sz w:val="24"/>
          <w:szCs w:val="24"/>
          <w:lang w:val="vi-VN" w:eastAsia="vi-VN"/>
        </w:rPr>
        <w:t>&lt;</w:t>
      </w:r>
      <w:r w:rsidR="009F756F" w:rsidRPr="00012220">
        <w:rPr>
          <w:bCs/>
          <w:color w:val="000000"/>
          <w:sz w:val="24"/>
          <w:szCs w:val="24"/>
          <w:lang w:eastAsia="vi-VN"/>
        </w:rPr>
        <w:t>Năm</w:t>
      </w:r>
      <w:r w:rsidRPr="00012220">
        <w:rPr>
          <w:bCs/>
          <w:color w:val="000000"/>
          <w:sz w:val="24"/>
          <w:szCs w:val="24"/>
          <w:lang w:eastAsia="vi-VN"/>
        </w:rPr>
        <w:t>&gt;:…</w:t>
      </w:r>
    </w:p>
    <w:tbl>
      <w:tblPr>
        <w:tblW w:w="9242" w:type="dxa"/>
        <w:jc w:val="center"/>
        <w:tblLook w:val="04A0"/>
      </w:tblPr>
      <w:tblGrid>
        <w:gridCol w:w="708"/>
        <w:gridCol w:w="4220"/>
        <w:gridCol w:w="1196"/>
        <w:gridCol w:w="3118"/>
      </w:tblGrid>
      <w:tr w:rsidR="00BF5318" w:rsidRPr="00012220" w:rsidTr="00DC6515">
        <w:trPr>
          <w:trHeight w:val="300"/>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b/>
                <w:bCs/>
                <w:color w:val="000000"/>
                <w:sz w:val="24"/>
                <w:szCs w:val="24"/>
                <w:lang w:val="en-GB" w:eastAsia="en-GB"/>
              </w:rPr>
            </w:pPr>
            <w:r w:rsidRPr="00012220">
              <w:rPr>
                <w:b/>
                <w:bCs/>
                <w:color w:val="000000"/>
                <w:sz w:val="24"/>
                <w:szCs w:val="24"/>
                <w:lang w:val="en-GB" w:eastAsia="en-GB"/>
              </w:rPr>
              <w:t>STT</w:t>
            </w:r>
          </w:p>
        </w:tc>
        <w:tc>
          <w:tcPr>
            <w:tcW w:w="4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b/>
                <w:bCs/>
                <w:color w:val="000000"/>
                <w:sz w:val="24"/>
                <w:szCs w:val="24"/>
                <w:lang w:val="en-GB" w:eastAsia="en-GB"/>
              </w:rPr>
            </w:pPr>
            <w:r w:rsidRPr="00012220">
              <w:rPr>
                <w:b/>
                <w:bCs/>
                <w:color w:val="000000"/>
                <w:sz w:val="24"/>
                <w:szCs w:val="24"/>
                <w:lang w:val="en-GB" w:eastAsia="en-GB"/>
              </w:rPr>
              <w:t>Ngân hàng chính sách</w:t>
            </w:r>
          </w:p>
        </w:tc>
        <w:tc>
          <w:tcPr>
            <w:tcW w:w="1196" w:type="dxa"/>
            <w:tcBorders>
              <w:top w:val="single" w:sz="4" w:space="0" w:color="auto"/>
              <w:left w:val="nil"/>
              <w:bottom w:val="single" w:sz="4" w:space="0" w:color="auto"/>
              <w:right w:val="single" w:sz="4" w:space="0" w:color="auto"/>
            </w:tcBorders>
            <w:vAlign w:val="center"/>
          </w:tcPr>
          <w:p w:rsidR="00E432D6" w:rsidRPr="00012220" w:rsidRDefault="00BF5318" w:rsidP="00E432D6">
            <w:pPr>
              <w:spacing w:before="0"/>
              <w:jc w:val="center"/>
              <w:rPr>
                <w:b/>
                <w:bCs/>
                <w:color w:val="000000"/>
                <w:sz w:val="24"/>
                <w:szCs w:val="24"/>
                <w:lang w:val="en-GB" w:eastAsia="en-GB"/>
              </w:rPr>
            </w:pPr>
            <w:r w:rsidRPr="00012220">
              <w:rPr>
                <w:b/>
                <w:bCs/>
                <w:color w:val="000000"/>
                <w:sz w:val="24"/>
                <w:szCs w:val="24"/>
                <w:lang w:val="en-GB" w:eastAsia="en-GB"/>
              </w:rPr>
              <w:t>Kỳ hạn</w:t>
            </w:r>
          </w:p>
          <w:p w:rsidR="00E432D6" w:rsidRPr="00012220" w:rsidRDefault="001A7D38" w:rsidP="00E432D6">
            <w:pPr>
              <w:spacing w:before="0"/>
              <w:jc w:val="center"/>
              <w:rPr>
                <w:b/>
                <w:bCs/>
                <w:color w:val="000000"/>
                <w:sz w:val="24"/>
                <w:szCs w:val="24"/>
                <w:lang w:val="en-GB" w:eastAsia="en-GB"/>
              </w:rPr>
            </w:pPr>
            <w:r w:rsidRPr="00012220">
              <w:rPr>
                <w:b/>
                <w:bCs/>
                <w:color w:val="000000"/>
                <w:sz w:val="24"/>
                <w:szCs w:val="24"/>
                <w:lang w:val="en-GB" w:eastAsia="en-GB"/>
              </w:rPr>
              <w:t>(năm)</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b/>
                <w:bCs/>
                <w:color w:val="000000"/>
                <w:sz w:val="24"/>
                <w:szCs w:val="24"/>
                <w:lang w:val="en-GB" w:eastAsia="en-GB"/>
              </w:rPr>
            </w:pPr>
            <w:r w:rsidRPr="00012220">
              <w:rPr>
                <w:b/>
                <w:bCs/>
                <w:color w:val="000000"/>
                <w:sz w:val="24"/>
                <w:szCs w:val="24"/>
                <w:lang w:val="en-GB" w:eastAsia="en-GB"/>
              </w:rPr>
              <w:t xml:space="preserve">Khối lượng phát hành </w:t>
            </w:r>
            <w:r w:rsidRPr="00012220">
              <w:rPr>
                <w:b/>
                <w:bCs/>
                <w:color w:val="000000"/>
                <w:sz w:val="24"/>
                <w:szCs w:val="24"/>
                <w:lang w:val="en-GB" w:eastAsia="en-GB"/>
              </w:rPr>
              <w:br/>
              <w:t>(tỷ đồng)</w:t>
            </w:r>
          </w:p>
        </w:tc>
      </w:tr>
      <w:tr w:rsidR="00BF5318" w:rsidRPr="00012220" w:rsidTr="00DC6515">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color w:val="000000"/>
                <w:sz w:val="24"/>
                <w:szCs w:val="24"/>
                <w:lang w:val="en-GB" w:eastAsia="en-GB"/>
              </w:rPr>
            </w:pPr>
            <w:r w:rsidRPr="00012220">
              <w:rPr>
                <w:color w:val="000000"/>
                <w:sz w:val="24"/>
                <w:szCs w:val="24"/>
                <w:lang w:val="en-GB" w:eastAsia="en-GB"/>
              </w:rPr>
              <w:t>1</w:t>
            </w:r>
          </w:p>
        </w:tc>
        <w:tc>
          <w:tcPr>
            <w:tcW w:w="4220" w:type="dxa"/>
            <w:tcBorders>
              <w:top w:val="nil"/>
              <w:left w:val="single" w:sz="4" w:space="0" w:color="auto"/>
              <w:bottom w:val="single" w:sz="4" w:space="0" w:color="auto"/>
              <w:right w:val="single" w:sz="4" w:space="0" w:color="auto"/>
            </w:tcBorders>
            <w:shd w:val="clear" w:color="auto" w:fill="auto"/>
            <w:noWrap/>
            <w:hideMark/>
          </w:tcPr>
          <w:p w:rsidR="00BF5318" w:rsidRPr="00012220" w:rsidRDefault="00BF5318" w:rsidP="00E13B59">
            <w:pPr>
              <w:spacing w:after="120"/>
              <w:rPr>
                <w:iCs/>
                <w:color w:val="000000"/>
                <w:sz w:val="24"/>
                <w:szCs w:val="24"/>
                <w:lang w:val="en-GB" w:eastAsia="en-GB"/>
              </w:rPr>
            </w:pPr>
            <w:r w:rsidRPr="00012220">
              <w:rPr>
                <w:iCs/>
                <w:color w:val="000000"/>
                <w:sz w:val="24"/>
                <w:szCs w:val="24"/>
                <w:lang w:val="en-GB" w:eastAsia="en-GB"/>
              </w:rPr>
              <w:t>Ngân hàng chính sách xã hội</w:t>
            </w:r>
          </w:p>
        </w:tc>
        <w:tc>
          <w:tcPr>
            <w:tcW w:w="1196" w:type="dxa"/>
            <w:tcBorders>
              <w:top w:val="single" w:sz="4" w:space="0" w:color="auto"/>
              <w:left w:val="nil"/>
              <w:bottom w:val="single" w:sz="4" w:space="0" w:color="auto"/>
              <w:right w:val="single" w:sz="4" w:space="0" w:color="auto"/>
            </w:tcBorders>
          </w:tcPr>
          <w:p w:rsidR="00BF5318" w:rsidRPr="00012220" w:rsidRDefault="00BF5318" w:rsidP="00E13B59">
            <w:pPr>
              <w:spacing w:after="120"/>
              <w:rPr>
                <w:color w:val="000000"/>
                <w:sz w:val="24"/>
                <w:szCs w:val="24"/>
                <w:lang w:val="en-GB" w:eastAsia="en-GB"/>
              </w:rPr>
            </w:pPr>
          </w:p>
        </w:tc>
        <w:tc>
          <w:tcPr>
            <w:tcW w:w="3118" w:type="dxa"/>
            <w:tcBorders>
              <w:top w:val="nil"/>
              <w:left w:val="single" w:sz="4" w:space="0" w:color="auto"/>
              <w:bottom w:val="single" w:sz="4" w:space="0" w:color="auto"/>
              <w:right w:val="single" w:sz="4" w:space="0" w:color="auto"/>
            </w:tcBorders>
            <w:shd w:val="clear" w:color="auto" w:fill="auto"/>
            <w:noWrap/>
            <w:vAlign w:val="bottom"/>
            <w:hideMark/>
          </w:tcPr>
          <w:p w:rsidR="00BF5318" w:rsidRPr="00012220" w:rsidRDefault="00BF5318" w:rsidP="00E13B59">
            <w:pPr>
              <w:spacing w:after="120"/>
              <w:rPr>
                <w:color w:val="000000"/>
                <w:sz w:val="24"/>
                <w:szCs w:val="24"/>
                <w:lang w:val="en-GB" w:eastAsia="en-GB"/>
              </w:rPr>
            </w:pPr>
          </w:p>
        </w:tc>
      </w:tr>
      <w:tr w:rsidR="00BF5318" w:rsidRPr="00012220" w:rsidTr="00DC6515">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color w:val="000000"/>
                <w:sz w:val="24"/>
                <w:szCs w:val="24"/>
                <w:lang w:val="en-GB" w:eastAsia="en-GB"/>
              </w:rPr>
            </w:pPr>
            <w:r w:rsidRPr="00012220">
              <w:rPr>
                <w:color w:val="000000"/>
                <w:sz w:val="24"/>
                <w:szCs w:val="24"/>
                <w:lang w:val="en-GB" w:eastAsia="en-GB"/>
              </w:rPr>
              <w:t>2</w:t>
            </w:r>
          </w:p>
        </w:tc>
        <w:tc>
          <w:tcPr>
            <w:tcW w:w="4220" w:type="dxa"/>
            <w:tcBorders>
              <w:top w:val="nil"/>
              <w:left w:val="single" w:sz="4" w:space="0" w:color="auto"/>
              <w:bottom w:val="single" w:sz="4" w:space="0" w:color="auto"/>
              <w:right w:val="single" w:sz="4" w:space="0" w:color="auto"/>
            </w:tcBorders>
            <w:shd w:val="clear" w:color="auto" w:fill="auto"/>
            <w:noWrap/>
            <w:hideMark/>
          </w:tcPr>
          <w:p w:rsidR="00BF5318" w:rsidRPr="00012220" w:rsidRDefault="00BF5318" w:rsidP="00E13B59">
            <w:pPr>
              <w:spacing w:after="120"/>
              <w:rPr>
                <w:iCs/>
                <w:color w:val="000000"/>
                <w:sz w:val="24"/>
                <w:szCs w:val="24"/>
                <w:lang w:val="en-GB" w:eastAsia="en-GB"/>
              </w:rPr>
            </w:pPr>
            <w:r w:rsidRPr="00012220">
              <w:rPr>
                <w:iCs/>
                <w:color w:val="000000"/>
                <w:sz w:val="24"/>
                <w:szCs w:val="24"/>
                <w:lang w:val="en-GB" w:eastAsia="en-GB"/>
              </w:rPr>
              <w:t>Ngân hàng Phát triển Việt Nam</w:t>
            </w:r>
          </w:p>
        </w:tc>
        <w:tc>
          <w:tcPr>
            <w:tcW w:w="1196" w:type="dxa"/>
            <w:tcBorders>
              <w:top w:val="single" w:sz="4" w:space="0" w:color="auto"/>
              <w:left w:val="nil"/>
              <w:bottom w:val="single" w:sz="4" w:space="0" w:color="auto"/>
              <w:right w:val="single" w:sz="4" w:space="0" w:color="auto"/>
            </w:tcBorders>
          </w:tcPr>
          <w:p w:rsidR="00BF5318" w:rsidRPr="00012220" w:rsidRDefault="00BF5318" w:rsidP="00E13B59">
            <w:pPr>
              <w:spacing w:after="120"/>
              <w:rPr>
                <w:color w:val="000000"/>
                <w:sz w:val="24"/>
                <w:szCs w:val="24"/>
                <w:lang w:val="en-GB" w:eastAsia="en-GB"/>
              </w:rPr>
            </w:pPr>
          </w:p>
        </w:tc>
        <w:tc>
          <w:tcPr>
            <w:tcW w:w="3118" w:type="dxa"/>
            <w:tcBorders>
              <w:top w:val="nil"/>
              <w:left w:val="single" w:sz="4" w:space="0" w:color="auto"/>
              <w:bottom w:val="single" w:sz="4" w:space="0" w:color="auto"/>
              <w:right w:val="single" w:sz="4" w:space="0" w:color="auto"/>
            </w:tcBorders>
            <w:shd w:val="clear" w:color="auto" w:fill="auto"/>
            <w:noWrap/>
            <w:vAlign w:val="bottom"/>
            <w:hideMark/>
          </w:tcPr>
          <w:p w:rsidR="00BF5318" w:rsidRPr="00012220" w:rsidRDefault="00BF5318" w:rsidP="00E13B59">
            <w:pPr>
              <w:spacing w:after="120"/>
              <w:rPr>
                <w:color w:val="000000"/>
                <w:sz w:val="24"/>
                <w:szCs w:val="24"/>
                <w:lang w:val="en-GB" w:eastAsia="en-GB"/>
              </w:rPr>
            </w:pPr>
          </w:p>
        </w:tc>
      </w:tr>
      <w:tr w:rsidR="00BF5318" w:rsidRPr="00012220" w:rsidTr="00DC6515">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color w:val="000000"/>
                <w:sz w:val="24"/>
                <w:szCs w:val="24"/>
                <w:lang w:val="en-GB" w:eastAsia="en-GB"/>
              </w:rPr>
            </w:pPr>
            <w:r w:rsidRPr="00012220">
              <w:rPr>
                <w:color w:val="000000"/>
                <w:sz w:val="24"/>
                <w:szCs w:val="24"/>
                <w:lang w:val="en-GB" w:eastAsia="en-GB"/>
              </w:rPr>
              <w:t>3</w:t>
            </w:r>
          </w:p>
        </w:tc>
        <w:tc>
          <w:tcPr>
            <w:tcW w:w="4220" w:type="dxa"/>
            <w:tcBorders>
              <w:top w:val="nil"/>
              <w:left w:val="single" w:sz="4" w:space="0" w:color="auto"/>
              <w:bottom w:val="single" w:sz="4" w:space="0" w:color="auto"/>
              <w:right w:val="single" w:sz="4" w:space="0" w:color="auto"/>
            </w:tcBorders>
            <w:shd w:val="clear" w:color="auto" w:fill="auto"/>
            <w:noWrap/>
            <w:hideMark/>
          </w:tcPr>
          <w:p w:rsidR="00BF5318" w:rsidRPr="00012220" w:rsidRDefault="00BF5318" w:rsidP="00E13B59">
            <w:pPr>
              <w:spacing w:after="120"/>
              <w:rPr>
                <w:iCs/>
                <w:color w:val="000000"/>
                <w:sz w:val="24"/>
                <w:szCs w:val="24"/>
                <w:lang w:val="en-GB" w:eastAsia="en-GB"/>
              </w:rPr>
            </w:pPr>
            <w:r w:rsidRPr="00012220">
              <w:rPr>
                <w:iCs/>
                <w:color w:val="000000"/>
                <w:sz w:val="24"/>
                <w:szCs w:val="24"/>
                <w:lang w:val="en-GB" w:eastAsia="en-GB"/>
              </w:rPr>
              <w:t>….</w:t>
            </w:r>
          </w:p>
        </w:tc>
        <w:tc>
          <w:tcPr>
            <w:tcW w:w="1196" w:type="dxa"/>
            <w:tcBorders>
              <w:top w:val="single" w:sz="4" w:space="0" w:color="auto"/>
              <w:left w:val="nil"/>
              <w:bottom w:val="single" w:sz="4" w:space="0" w:color="auto"/>
              <w:right w:val="single" w:sz="4" w:space="0" w:color="auto"/>
            </w:tcBorders>
          </w:tcPr>
          <w:p w:rsidR="00BF5318" w:rsidRPr="00012220" w:rsidRDefault="00BF5318" w:rsidP="00E13B59">
            <w:pPr>
              <w:spacing w:after="120"/>
              <w:rPr>
                <w:color w:val="000000"/>
                <w:sz w:val="24"/>
                <w:szCs w:val="24"/>
                <w:lang w:val="en-GB" w:eastAsia="en-GB"/>
              </w:rPr>
            </w:pPr>
          </w:p>
        </w:tc>
        <w:tc>
          <w:tcPr>
            <w:tcW w:w="3118" w:type="dxa"/>
            <w:tcBorders>
              <w:top w:val="nil"/>
              <w:left w:val="single" w:sz="4" w:space="0" w:color="auto"/>
              <w:bottom w:val="single" w:sz="4" w:space="0" w:color="auto"/>
              <w:right w:val="single" w:sz="4" w:space="0" w:color="auto"/>
            </w:tcBorders>
            <w:shd w:val="clear" w:color="auto" w:fill="auto"/>
            <w:noWrap/>
            <w:vAlign w:val="bottom"/>
            <w:hideMark/>
          </w:tcPr>
          <w:p w:rsidR="00BF5318" w:rsidRPr="00012220" w:rsidRDefault="00BF5318" w:rsidP="00E13B59">
            <w:pPr>
              <w:spacing w:after="120"/>
              <w:rPr>
                <w:color w:val="000000"/>
                <w:sz w:val="24"/>
                <w:szCs w:val="24"/>
                <w:lang w:val="en-GB" w:eastAsia="en-GB"/>
              </w:rPr>
            </w:pPr>
          </w:p>
        </w:tc>
      </w:tr>
      <w:tr w:rsidR="00BF5318" w:rsidRPr="00012220" w:rsidTr="00DC6515">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F5318" w:rsidRPr="00012220" w:rsidRDefault="00BF5318" w:rsidP="00E13B59">
            <w:pPr>
              <w:spacing w:after="120"/>
              <w:jc w:val="center"/>
              <w:rPr>
                <w:color w:val="000000"/>
                <w:sz w:val="24"/>
                <w:szCs w:val="24"/>
                <w:lang w:val="en-GB" w:eastAsia="en-GB"/>
              </w:rPr>
            </w:pPr>
            <w:r w:rsidRPr="00012220">
              <w:rPr>
                <w:color w:val="000000"/>
                <w:sz w:val="24"/>
                <w:szCs w:val="24"/>
                <w:lang w:val="en-GB" w:eastAsia="en-GB"/>
              </w:rPr>
              <w:t>...</w:t>
            </w:r>
          </w:p>
        </w:tc>
        <w:tc>
          <w:tcPr>
            <w:tcW w:w="4220" w:type="dxa"/>
            <w:tcBorders>
              <w:top w:val="nil"/>
              <w:left w:val="nil"/>
              <w:bottom w:val="single" w:sz="4" w:space="0" w:color="auto"/>
              <w:right w:val="single" w:sz="4" w:space="0" w:color="auto"/>
            </w:tcBorders>
            <w:shd w:val="clear" w:color="auto" w:fill="auto"/>
            <w:noWrap/>
            <w:hideMark/>
          </w:tcPr>
          <w:p w:rsidR="00BF5318" w:rsidRPr="00012220" w:rsidRDefault="00BF5318" w:rsidP="00E13B59">
            <w:pPr>
              <w:spacing w:after="120"/>
              <w:rPr>
                <w:color w:val="000000"/>
                <w:sz w:val="24"/>
                <w:szCs w:val="24"/>
                <w:lang w:val="en-GB" w:eastAsia="en-GB"/>
              </w:rPr>
            </w:pPr>
            <w:r w:rsidRPr="00012220">
              <w:rPr>
                <w:color w:val="000000"/>
                <w:sz w:val="24"/>
                <w:szCs w:val="24"/>
                <w:lang w:val="en-GB" w:eastAsia="en-GB"/>
              </w:rPr>
              <w:t>…..</w:t>
            </w:r>
          </w:p>
        </w:tc>
        <w:tc>
          <w:tcPr>
            <w:tcW w:w="1196" w:type="dxa"/>
            <w:tcBorders>
              <w:top w:val="single" w:sz="4" w:space="0" w:color="auto"/>
              <w:left w:val="nil"/>
              <w:bottom w:val="single" w:sz="4" w:space="0" w:color="auto"/>
              <w:right w:val="single" w:sz="4" w:space="0" w:color="auto"/>
            </w:tcBorders>
          </w:tcPr>
          <w:p w:rsidR="00BF5318" w:rsidRPr="00012220" w:rsidRDefault="00BF5318" w:rsidP="00E13B59">
            <w:pPr>
              <w:spacing w:after="120"/>
              <w:rPr>
                <w:color w:val="000000"/>
                <w:sz w:val="24"/>
                <w:szCs w:val="24"/>
                <w:lang w:val="en-GB" w:eastAsia="en-GB"/>
              </w:rPr>
            </w:pPr>
          </w:p>
        </w:tc>
        <w:tc>
          <w:tcPr>
            <w:tcW w:w="3118" w:type="dxa"/>
            <w:tcBorders>
              <w:top w:val="nil"/>
              <w:left w:val="single" w:sz="4" w:space="0" w:color="auto"/>
              <w:bottom w:val="single" w:sz="4" w:space="0" w:color="auto"/>
              <w:right w:val="single" w:sz="4" w:space="0" w:color="auto"/>
            </w:tcBorders>
            <w:shd w:val="clear" w:color="auto" w:fill="auto"/>
            <w:noWrap/>
            <w:vAlign w:val="bottom"/>
            <w:hideMark/>
          </w:tcPr>
          <w:p w:rsidR="00BF5318" w:rsidRPr="00012220" w:rsidRDefault="00BF5318" w:rsidP="00E13B59">
            <w:pPr>
              <w:spacing w:after="120"/>
              <w:rPr>
                <w:color w:val="000000"/>
                <w:sz w:val="24"/>
                <w:szCs w:val="24"/>
                <w:lang w:val="en-GB" w:eastAsia="en-GB"/>
              </w:rPr>
            </w:pPr>
            <w:r w:rsidRPr="00012220">
              <w:rPr>
                <w:color w:val="000000"/>
                <w:sz w:val="24"/>
                <w:szCs w:val="24"/>
                <w:lang w:val="en-GB" w:eastAsia="en-GB"/>
              </w:rPr>
              <w:t> </w:t>
            </w:r>
          </w:p>
        </w:tc>
      </w:tr>
    </w:tbl>
    <w:p w:rsidR="008A5172" w:rsidRPr="00012220" w:rsidRDefault="008A5172" w:rsidP="008A5172">
      <w:pPr>
        <w:rPr>
          <w:sz w:val="24"/>
          <w:szCs w:val="24"/>
        </w:rPr>
      </w:pPr>
    </w:p>
    <w:tbl>
      <w:tblPr>
        <w:tblStyle w:val="TableGrid"/>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175"/>
        <w:gridCol w:w="3368"/>
        <w:gridCol w:w="3544"/>
      </w:tblGrid>
      <w:tr w:rsidR="008A5172" w:rsidRPr="00012220" w:rsidTr="00DC6515">
        <w:trPr>
          <w:jc w:val="center"/>
        </w:trPr>
        <w:tc>
          <w:tcPr>
            <w:tcW w:w="2977" w:type="dxa"/>
            <w:gridSpan w:val="2"/>
          </w:tcPr>
          <w:p w:rsidR="008A5172" w:rsidRPr="00012220" w:rsidRDefault="008A5172" w:rsidP="00E13B59">
            <w:pPr>
              <w:spacing w:before="0"/>
              <w:jc w:val="center"/>
              <w:rPr>
                <w:b/>
                <w:bCs/>
                <w:color w:val="000000"/>
                <w:sz w:val="24"/>
                <w:szCs w:val="24"/>
                <w:lang w:val="vi-VN" w:eastAsia="vi-VN"/>
              </w:rPr>
            </w:pPr>
          </w:p>
        </w:tc>
        <w:tc>
          <w:tcPr>
            <w:tcW w:w="3368" w:type="dxa"/>
          </w:tcPr>
          <w:p w:rsidR="008A5172" w:rsidRPr="00012220" w:rsidRDefault="008A5172" w:rsidP="00E13B59">
            <w:pPr>
              <w:spacing w:before="0"/>
              <w:jc w:val="center"/>
              <w:rPr>
                <w:b/>
                <w:bCs/>
                <w:color w:val="000000"/>
                <w:sz w:val="24"/>
                <w:szCs w:val="24"/>
                <w:lang w:val="vi-VN" w:eastAsia="vi-VN"/>
              </w:rPr>
            </w:pPr>
          </w:p>
        </w:tc>
        <w:tc>
          <w:tcPr>
            <w:tcW w:w="3544" w:type="dxa"/>
          </w:tcPr>
          <w:p w:rsidR="008A5172" w:rsidRPr="00012220" w:rsidRDefault="008A5172" w:rsidP="00E13B59">
            <w:pPr>
              <w:spacing w:before="0"/>
              <w:jc w:val="center"/>
              <w:rPr>
                <w:b/>
                <w:bCs/>
                <w:color w:val="000000"/>
                <w:sz w:val="24"/>
                <w:szCs w:val="24"/>
                <w:lang w:val="vi-VN" w:eastAsia="vi-VN"/>
              </w:rPr>
            </w:pPr>
            <w:r w:rsidRPr="00012220">
              <w:rPr>
                <w:i/>
                <w:iCs/>
                <w:color w:val="000000"/>
                <w:sz w:val="24"/>
                <w:szCs w:val="24"/>
                <w:lang w:val="vi-VN" w:eastAsia="vi-VN"/>
              </w:rPr>
              <w:t>Ngày … tháng … năm …</w:t>
            </w:r>
          </w:p>
        </w:tc>
      </w:tr>
      <w:tr w:rsidR="008A5172" w:rsidRPr="00C54600" w:rsidTr="00DC6515">
        <w:trPr>
          <w:jc w:val="center"/>
        </w:trPr>
        <w:tc>
          <w:tcPr>
            <w:tcW w:w="2802" w:type="dxa"/>
          </w:tcPr>
          <w:p w:rsidR="008A5172" w:rsidRPr="00012220" w:rsidRDefault="008A5172" w:rsidP="00E13B59">
            <w:pPr>
              <w:spacing w:before="0"/>
              <w:jc w:val="center"/>
              <w:rPr>
                <w:b/>
                <w:bCs/>
                <w:color w:val="000000"/>
                <w:sz w:val="24"/>
                <w:szCs w:val="24"/>
                <w:lang w:val="vi-VN" w:eastAsia="vi-VN"/>
              </w:rPr>
            </w:pPr>
            <w:r w:rsidRPr="00012220">
              <w:rPr>
                <w:b/>
                <w:bCs/>
                <w:color w:val="000000"/>
                <w:sz w:val="24"/>
                <w:szCs w:val="24"/>
                <w:lang w:val="vi-VN" w:eastAsia="vi-VN"/>
              </w:rPr>
              <w:t>NGƯ</w:t>
            </w:r>
            <w:r w:rsidRPr="00012220">
              <w:rPr>
                <w:b/>
                <w:bCs/>
                <w:color w:val="000000"/>
                <w:sz w:val="24"/>
                <w:szCs w:val="24"/>
                <w:lang w:eastAsia="vi-VN"/>
              </w:rPr>
              <w:t>Ờ</w:t>
            </w:r>
            <w:r w:rsidRPr="00012220">
              <w:rPr>
                <w:b/>
                <w:bCs/>
                <w:color w:val="000000"/>
                <w:sz w:val="24"/>
                <w:szCs w:val="24"/>
                <w:lang w:val="vi-VN" w:eastAsia="vi-VN"/>
              </w:rPr>
              <w:t>I L</w:t>
            </w:r>
            <w:r w:rsidRPr="00012220">
              <w:rPr>
                <w:b/>
                <w:bCs/>
                <w:color w:val="000000"/>
                <w:sz w:val="24"/>
                <w:szCs w:val="24"/>
                <w:lang w:eastAsia="vi-VN"/>
              </w:rPr>
              <w:t>Ậ</w:t>
            </w:r>
            <w:r w:rsidRPr="00012220">
              <w:rPr>
                <w:b/>
                <w:bCs/>
                <w:color w:val="000000"/>
                <w:sz w:val="24"/>
                <w:szCs w:val="24"/>
                <w:lang w:val="vi-VN" w:eastAsia="vi-VN"/>
              </w:rPr>
              <w:t>P BI</w:t>
            </w:r>
            <w:r w:rsidRPr="00012220">
              <w:rPr>
                <w:b/>
                <w:bCs/>
                <w:color w:val="000000"/>
                <w:sz w:val="24"/>
                <w:szCs w:val="24"/>
                <w:lang w:eastAsia="vi-VN"/>
              </w:rPr>
              <w:t>Ể</w:t>
            </w:r>
            <w:r w:rsidRPr="00012220">
              <w:rPr>
                <w:b/>
                <w:bCs/>
                <w:color w:val="000000"/>
                <w:sz w:val="24"/>
                <w:szCs w:val="24"/>
                <w:lang w:val="vi-VN" w:eastAsia="vi-VN"/>
              </w:rPr>
              <w:t>U</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họ tên)</w:t>
            </w:r>
          </w:p>
        </w:tc>
        <w:tc>
          <w:tcPr>
            <w:tcW w:w="3543" w:type="dxa"/>
            <w:gridSpan w:val="2"/>
          </w:tcPr>
          <w:p w:rsidR="008A5172" w:rsidRPr="00012220" w:rsidRDefault="008A5172" w:rsidP="00E13B59">
            <w:pPr>
              <w:spacing w:before="0"/>
              <w:jc w:val="center"/>
              <w:rPr>
                <w:b/>
                <w:bCs/>
                <w:color w:val="000000"/>
                <w:sz w:val="24"/>
                <w:szCs w:val="24"/>
                <w:lang w:val="vi-VN" w:eastAsia="vi-VN"/>
              </w:rPr>
            </w:pPr>
            <w:r w:rsidRPr="00012220">
              <w:rPr>
                <w:b/>
                <w:bCs/>
                <w:color w:val="000000"/>
                <w:sz w:val="24"/>
                <w:szCs w:val="24"/>
                <w:lang w:val="vi-VN" w:eastAsia="vi-VN"/>
              </w:rPr>
              <w:t>NGƯ</w:t>
            </w:r>
            <w:r w:rsidR="00C47B40" w:rsidRPr="00C47B40">
              <w:rPr>
                <w:b/>
                <w:bCs/>
                <w:color w:val="000000"/>
                <w:sz w:val="24"/>
                <w:szCs w:val="24"/>
                <w:lang w:val="vi-VN" w:eastAsia="vi-VN"/>
              </w:rPr>
              <w:t>Ờ</w:t>
            </w:r>
            <w:r w:rsidRPr="00012220">
              <w:rPr>
                <w:b/>
                <w:bCs/>
                <w:color w:val="000000"/>
                <w:sz w:val="24"/>
                <w:szCs w:val="24"/>
                <w:lang w:val="vi-VN" w:eastAsia="vi-VN"/>
              </w:rPr>
              <w:t>I KI</w:t>
            </w:r>
            <w:r w:rsidR="00C47B40" w:rsidRPr="00C47B40">
              <w:rPr>
                <w:b/>
                <w:bCs/>
                <w:color w:val="000000"/>
                <w:sz w:val="24"/>
                <w:szCs w:val="24"/>
                <w:lang w:val="vi-VN" w:eastAsia="vi-VN"/>
              </w:rPr>
              <w:t>Ể</w:t>
            </w:r>
            <w:r w:rsidRPr="00012220">
              <w:rPr>
                <w:b/>
                <w:bCs/>
                <w:color w:val="000000"/>
                <w:sz w:val="24"/>
                <w:szCs w:val="24"/>
                <w:lang w:val="vi-VN" w:eastAsia="vi-VN"/>
              </w:rPr>
              <w:t>M TRA BI</w:t>
            </w:r>
            <w:r w:rsidR="00C47B40" w:rsidRPr="00C47B40">
              <w:rPr>
                <w:b/>
                <w:bCs/>
                <w:color w:val="000000"/>
                <w:sz w:val="24"/>
                <w:szCs w:val="24"/>
                <w:lang w:val="vi-VN" w:eastAsia="vi-VN"/>
              </w:rPr>
              <w:t>Ể</w:t>
            </w:r>
            <w:r w:rsidRPr="00012220">
              <w:rPr>
                <w:b/>
                <w:bCs/>
                <w:color w:val="000000"/>
                <w:sz w:val="24"/>
                <w:szCs w:val="24"/>
                <w:lang w:val="vi-VN" w:eastAsia="vi-VN"/>
              </w:rPr>
              <w:t>U</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họ tên)</w:t>
            </w:r>
          </w:p>
        </w:tc>
        <w:tc>
          <w:tcPr>
            <w:tcW w:w="3544" w:type="dxa"/>
          </w:tcPr>
          <w:p w:rsidR="008A5172" w:rsidRPr="00012220" w:rsidRDefault="008A5172" w:rsidP="00E13B59">
            <w:pPr>
              <w:spacing w:before="0"/>
              <w:jc w:val="center"/>
              <w:rPr>
                <w:b/>
                <w:bCs/>
                <w:color w:val="000000"/>
                <w:sz w:val="24"/>
                <w:szCs w:val="24"/>
                <w:lang w:val="vi-VN" w:eastAsia="vi-VN"/>
              </w:rPr>
            </w:pPr>
            <w:r w:rsidRPr="00012220">
              <w:rPr>
                <w:b/>
                <w:bCs/>
                <w:color w:val="000000"/>
                <w:sz w:val="24"/>
                <w:szCs w:val="24"/>
                <w:lang w:val="vi-VN" w:eastAsia="vi-VN"/>
              </w:rPr>
              <w:t>TH</w:t>
            </w:r>
            <w:r w:rsidR="00C47B40" w:rsidRPr="00C47B40">
              <w:rPr>
                <w:b/>
                <w:bCs/>
                <w:color w:val="000000"/>
                <w:sz w:val="24"/>
                <w:szCs w:val="24"/>
                <w:lang w:val="vi-VN" w:eastAsia="vi-VN"/>
              </w:rPr>
              <w:t>Ủ</w:t>
            </w:r>
            <w:r w:rsidRPr="00012220">
              <w:rPr>
                <w:b/>
                <w:bCs/>
                <w:color w:val="000000"/>
                <w:sz w:val="24"/>
                <w:szCs w:val="24"/>
                <w:lang w:val="vi-VN" w:eastAsia="vi-VN"/>
              </w:rPr>
              <w:t xml:space="preserve"> TRƯ</w:t>
            </w:r>
            <w:r w:rsidR="00C47B40" w:rsidRPr="00C47B40">
              <w:rPr>
                <w:b/>
                <w:bCs/>
                <w:color w:val="000000"/>
                <w:sz w:val="24"/>
                <w:szCs w:val="24"/>
                <w:lang w:val="vi-VN" w:eastAsia="vi-VN"/>
              </w:rPr>
              <w:t>Ở</w:t>
            </w:r>
            <w:r w:rsidRPr="00012220">
              <w:rPr>
                <w:b/>
                <w:bCs/>
                <w:color w:val="000000"/>
                <w:sz w:val="24"/>
                <w:szCs w:val="24"/>
                <w:lang w:val="vi-VN" w:eastAsia="vi-VN"/>
              </w:rPr>
              <w:t>NG ĐƠN V</w:t>
            </w:r>
            <w:r w:rsidR="00C47B40" w:rsidRPr="00C47B40">
              <w:rPr>
                <w:b/>
                <w:bCs/>
                <w:color w:val="000000"/>
                <w:sz w:val="24"/>
                <w:szCs w:val="24"/>
                <w:lang w:val="vi-VN" w:eastAsia="vi-VN"/>
              </w:rPr>
              <w:t>Ị</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đóng dấu, họ tên)</w:t>
            </w:r>
          </w:p>
        </w:tc>
      </w:tr>
    </w:tbl>
    <w:p w:rsidR="001A4F4F" w:rsidRPr="00E22778" w:rsidRDefault="001A4F4F" w:rsidP="008A5172">
      <w:pPr>
        <w:rPr>
          <w:sz w:val="22"/>
          <w:szCs w:val="22"/>
          <w:lang w:val="vi-VN"/>
        </w:rPr>
      </w:pPr>
    </w:p>
    <w:p w:rsidR="00C77593" w:rsidRPr="00E22778" w:rsidRDefault="00C77593">
      <w:pPr>
        <w:spacing w:before="0" w:after="200" w:line="276" w:lineRule="auto"/>
        <w:rPr>
          <w:b/>
          <w:sz w:val="22"/>
          <w:szCs w:val="22"/>
          <w:lang w:val="vi-VN"/>
        </w:rPr>
      </w:pPr>
      <w:r w:rsidRPr="00E22778">
        <w:rPr>
          <w:b/>
          <w:sz w:val="22"/>
          <w:szCs w:val="22"/>
          <w:lang w:val="vi-VN"/>
        </w:rPr>
        <w:br w:type="page"/>
      </w:r>
    </w:p>
    <w:p w:rsidR="00C54600" w:rsidRDefault="008A5172">
      <w:pPr>
        <w:spacing w:after="120" w:line="320" w:lineRule="exact"/>
        <w:ind w:firstLine="720"/>
        <w:jc w:val="both"/>
        <w:rPr>
          <w:b/>
          <w:bCs/>
          <w:color w:val="000000"/>
          <w:sz w:val="26"/>
          <w:szCs w:val="26"/>
          <w:lang w:val="vi-VN" w:eastAsia="vi-VN"/>
        </w:rPr>
      </w:pPr>
      <w:r w:rsidRPr="00012220">
        <w:rPr>
          <w:b/>
          <w:sz w:val="26"/>
          <w:szCs w:val="26"/>
          <w:lang w:val="vi-VN"/>
        </w:rPr>
        <w:lastRenderedPageBreak/>
        <w:t xml:space="preserve">Biểu số </w:t>
      </w:r>
      <w:r w:rsidRPr="00012220">
        <w:rPr>
          <w:b/>
          <w:bCs/>
          <w:color w:val="000000"/>
          <w:sz w:val="26"/>
          <w:szCs w:val="26"/>
          <w:lang w:val="vi-VN" w:eastAsia="vi-VN"/>
        </w:rPr>
        <w:t>060</w:t>
      </w:r>
      <w:r w:rsidR="00C47B40" w:rsidRPr="00C47B40">
        <w:rPr>
          <w:b/>
          <w:bCs/>
          <w:color w:val="000000"/>
          <w:sz w:val="26"/>
          <w:szCs w:val="26"/>
          <w:lang w:val="vi-VN" w:eastAsia="vi-VN"/>
        </w:rPr>
        <w:t>3</w:t>
      </w:r>
      <w:r w:rsidRPr="00012220">
        <w:rPr>
          <w:b/>
          <w:bCs/>
          <w:color w:val="000000"/>
          <w:sz w:val="26"/>
          <w:szCs w:val="26"/>
          <w:lang w:val="vi-VN" w:eastAsia="vi-VN"/>
        </w:rPr>
        <w:t>.</w:t>
      </w:r>
      <w:r w:rsidR="00C47B40" w:rsidRPr="00C47B40">
        <w:rPr>
          <w:b/>
          <w:bCs/>
          <w:color w:val="000000"/>
          <w:sz w:val="26"/>
          <w:szCs w:val="26"/>
          <w:lang w:val="vi-VN" w:eastAsia="vi-VN"/>
        </w:rPr>
        <w:t>N</w:t>
      </w:r>
      <w:r w:rsidRPr="00012220">
        <w:rPr>
          <w:b/>
          <w:bCs/>
          <w:color w:val="000000"/>
          <w:sz w:val="26"/>
          <w:szCs w:val="26"/>
          <w:lang w:val="vi-VN" w:eastAsia="vi-VN"/>
        </w:rPr>
        <w:t xml:space="preserve">.TCNH: </w:t>
      </w:r>
      <w:r w:rsidR="00F84E6C" w:rsidRPr="00012220">
        <w:rPr>
          <w:b/>
          <w:bCs/>
          <w:color w:val="000000"/>
          <w:sz w:val="26"/>
          <w:szCs w:val="26"/>
          <w:lang w:val="vi-VN" w:eastAsia="vi-VN"/>
        </w:rPr>
        <w:t>Kế hoạch phát hành trái phiếu do ngân hành chính sách của nhà nước phát hành được chính phủ bảo lãnh</w:t>
      </w:r>
      <w:r w:rsidR="00735DF8" w:rsidRPr="00012220">
        <w:rPr>
          <w:b/>
          <w:bCs/>
          <w:color w:val="000000"/>
          <w:sz w:val="26"/>
          <w:szCs w:val="26"/>
          <w:lang w:val="vi-VN" w:eastAsia="vi-VN"/>
        </w:rPr>
        <w:t xml:space="preserve"> </w:t>
      </w:r>
    </w:p>
    <w:p w:rsidR="00C54600" w:rsidRDefault="001C137D">
      <w:pPr>
        <w:spacing w:after="120" w:line="320" w:lineRule="exact"/>
        <w:ind w:firstLine="720"/>
        <w:jc w:val="both"/>
        <w:rPr>
          <w:b/>
          <w:bCs/>
          <w:color w:val="000000"/>
          <w:sz w:val="26"/>
          <w:szCs w:val="26"/>
          <w:lang w:val="vi-VN" w:eastAsia="vi-VN"/>
        </w:rPr>
      </w:pPr>
      <w:r w:rsidRPr="001C137D">
        <w:rPr>
          <w:b/>
          <w:bCs/>
          <w:color w:val="000000"/>
          <w:sz w:val="26"/>
          <w:szCs w:val="26"/>
          <w:lang w:val="vi-VN" w:eastAsia="vi-VN"/>
        </w:rPr>
        <w:t>Giải thích biểu mẫu báo cáo:</w:t>
      </w:r>
    </w:p>
    <w:p w:rsidR="00C54600" w:rsidRDefault="001C137D">
      <w:pPr>
        <w:spacing w:after="120" w:line="320" w:lineRule="exact"/>
        <w:ind w:firstLine="720"/>
        <w:jc w:val="both"/>
        <w:rPr>
          <w:bCs/>
          <w:color w:val="000000"/>
          <w:sz w:val="26"/>
          <w:szCs w:val="26"/>
          <w:lang w:val="vi-VN" w:eastAsia="vi-VN"/>
        </w:rPr>
      </w:pPr>
      <w:r w:rsidRPr="001C137D">
        <w:rPr>
          <w:sz w:val="26"/>
          <w:szCs w:val="26"/>
          <w:lang w:val="vi-VN"/>
        </w:rPr>
        <w:t xml:space="preserve">- </w:t>
      </w:r>
      <w:r w:rsidR="00C47B40" w:rsidRPr="00DC6515">
        <w:rPr>
          <w:sz w:val="26"/>
          <w:szCs w:val="26"/>
          <w:lang w:val="vi-VN"/>
        </w:rPr>
        <w:t xml:space="preserve">Đơn vị chủ </w:t>
      </w:r>
      <w:r w:rsidRPr="001C137D">
        <w:rPr>
          <w:bCs/>
          <w:color w:val="000000"/>
          <w:sz w:val="26"/>
          <w:szCs w:val="26"/>
          <w:lang w:val="vi-VN" w:eastAsia="vi-VN"/>
        </w:rPr>
        <w:t>trì báo cáo là Vụ Tài chính các ngân hàng và tổ chức tài chính cung cấp số liệu về phát hành trái phiếu do ngân hàng chính sách của nhà nước phát hành được Chính phủ bảo lãnh theo quy định.</w:t>
      </w:r>
    </w:p>
    <w:p w:rsidR="00C54600" w:rsidRDefault="001C137D">
      <w:pPr>
        <w:spacing w:after="120" w:line="320" w:lineRule="exact"/>
        <w:ind w:firstLine="720"/>
        <w:jc w:val="both"/>
        <w:rPr>
          <w:bCs/>
          <w:color w:val="000000"/>
          <w:sz w:val="26"/>
          <w:szCs w:val="26"/>
          <w:lang w:val="vi-VN" w:eastAsia="vi-VN"/>
        </w:rPr>
      </w:pPr>
      <w:r w:rsidRPr="001C137D">
        <w:rPr>
          <w:bCs/>
          <w:color w:val="000000"/>
          <w:sz w:val="26"/>
          <w:szCs w:val="26"/>
          <w:lang w:val="vi-VN" w:eastAsia="vi-VN"/>
        </w:rPr>
        <w:t>- Thông tin được thu thập và tổng hợp từ các thông tin về kế hoạch phát hành trái phiếu được Chính phủ bảo lãnh theo quy định.</w:t>
      </w:r>
    </w:p>
    <w:p w:rsidR="00C54600" w:rsidRDefault="001C137D">
      <w:pPr>
        <w:spacing w:after="120" w:line="320" w:lineRule="exact"/>
        <w:ind w:firstLine="720"/>
        <w:jc w:val="both"/>
        <w:rPr>
          <w:bCs/>
          <w:color w:val="000000"/>
          <w:sz w:val="26"/>
          <w:szCs w:val="26"/>
          <w:lang w:val="vi-VN" w:eastAsia="vi-VN"/>
        </w:rPr>
      </w:pPr>
      <w:r w:rsidRPr="001C137D">
        <w:rPr>
          <w:bCs/>
          <w:color w:val="000000"/>
          <w:sz w:val="26"/>
          <w:szCs w:val="26"/>
          <w:lang w:val="vi-VN" w:eastAsia="vi-VN"/>
        </w:rPr>
        <w:t xml:space="preserve">- Nguồn số liệu: </w:t>
      </w:r>
      <w:r w:rsidR="008A5172" w:rsidRPr="00DC6515">
        <w:rPr>
          <w:bCs/>
          <w:color w:val="000000"/>
          <w:sz w:val="26"/>
          <w:szCs w:val="26"/>
          <w:lang w:val="vi-VN" w:eastAsia="vi-VN"/>
        </w:rPr>
        <w:t>Chế độ báo cáo về phát hành trái phiếu được Chính phủ bảo lãnh.</w:t>
      </w:r>
    </w:p>
    <w:p w:rsidR="00E03D5A" w:rsidRPr="00DC6515" w:rsidRDefault="00C47B40">
      <w:pPr>
        <w:spacing w:before="0" w:after="200" w:line="276" w:lineRule="auto"/>
        <w:rPr>
          <w:sz w:val="26"/>
          <w:szCs w:val="26"/>
          <w:lang w:val="vi-VN"/>
        </w:rPr>
      </w:pPr>
      <w:r w:rsidRPr="00DC6515">
        <w:rPr>
          <w:sz w:val="26"/>
          <w:szCs w:val="26"/>
          <w:lang w:val="vi-VN"/>
        </w:rPr>
        <w:br w:type="page"/>
      </w:r>
    </w:p>
    <w:p w:rsidR="008A5172" w:rsidRPr="00B944F2" w:rsidRDefault="008A5172">
      <w:pPr>
        <w:rPr>
          <w:sz w:val="20"/>
          <w:szCs w:val="20"/>
          <w:lang w:val="vi-VN"/>
        </w:rPr>
        <w:sectPr w:rsidR="008A5172" w:rsidRPr="00B944F2" w:rsidSect="002406FF">
          <w:headerReference w:type="default" r:id="rId9"/>
          <w:type w:val="continuous"/>
          <w:pgSz w:w="11906" w:h="16838" w:code="9"/>
          <w:pgMar w:top="1134" w:right="1134" w:bottom="1134" w:left="1701" w:header="720" w:footer="720" w:gutter="0"/>
          <w:cols w:space="720"/>
          <w:docGrid w:linePitch="381"/>
        </w:sectPr>
      </w:pPr>
    </w:p>
    <w:tbl>
      <w:tblPr>
        <w:tblStyle w:val="TableGrid"/>
        <w:tblW w:w="14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69"/>
        <w:gridCol w:w="4536"/>
      </w:tblGrid>
      <w:tr w:rsidR="008A5172" w:rsidRPr="00C54600" w:rsidTr="00DC6515">
        <w:trPr>
          <w:jc w:val="center"/>
        </w:trPr>
        <w:tc>
          <w:tcPr>
            <w:tcW w:w="5637" w:type="dxa"/>
          </w:tcPr>
          <w:p w:rsidR="008A5172" w:rsidRPr="00012220" w:rsidRDefault="008A5172" w:rsidP="00E13B59">
            <w:pPr>
              <w:spacing w:before="0"/>
              <w:rPr>
                <w:b/>
                <w:bCs/>
                <w:color w:val="000000"/>
                <w:sz w:val="22"/>
                <w:szCs w:val="22"/>
                <w:lang w:val="vi-VN" w:eastAsia="vi-VN"/>
              </w:rPr>
            </w:pPr>
            <w:r w:rsidRPr="00012220">
              <w:rPr>
                <w:b/>
                <w:bCs/>
                <w:color w:val="000000"/>
                <w:sz w:val="22"/>
                <w:szCs w:val="22"/>
                <w:lang w:val="vi-VN" w:eastAsia="vi-VN"/>
              </w:rPr>
              <w:lastRenderedPageBreak/>
              <w:t xml:space="preserve">Biểu số: </w:t>
            </w:r>
            <w:r w:rsidR="00C47B40" w:rsidRPr="00C47B40">
              <w:rPr>
                <w:b/>
                <w:bCs/>
                <w:color w:val="000000"/>
                <w:sz w:val="22"/>
                <w:szCs w:val="22"/>
                <w:lang w:val="vi-VN" w:eastAsia="vi-VN"/>
              </w:rPr>
              <w:t>0604.N.TCNH</w:t>
            </w:r>
          </w:p>
          <w:p w:rsidR="00B40C9C" w:rsidRPr="00012220" w:rsidRDefault="00B40C9C" w:rsidP="00B40C9C">
            <w:pPr>
              <w:spacing w:before="0"/>
              <w:outlineLvl w:val="0"/>
              <w:rPr>
                <w:bCs/>
                <w:i/>
                <w:color w:val="000000"/>
                <w:sz w:val="22"/>
                <w:szCs w:val="22"/>
                <w:lang w:val="vi-VN" w:eastAsia="vi-VN"/>
              </w:rPr>
            </w:pPr>
            <w:r w:rsidRPr="00012220">
              <w:rPr>
                <w:bCs/>
                <w:i/>
                <w:color w:val="000000"/>
                <w:sz w:val="22"/>
                <w:szCs w:val="22"/>
                <w:lang w:val="vi-VN" w:eastAsia="vi-VN"/>
              </w:rPr>
              <w:t xml:space="preserve">Ban hành kèm theo Thông tư số </w:t>
            </w:r>
            <w:r w:rsidRPr="00012220">
              <w:rPr>
                <w:bCs/>
                <w:i/>
                <w:color w:val="000000"/>
                <w:sz w:val="22"/>
                <w:szCs w:val="22"/>
                <w:lang w:val="vi-VN" w:eastAsia="vi-VN"/>
              </w:rPr>
              <w:br/>
            </w:r>
            <w:r w:rsidR="00C47B40" w:rsidRPr="00C47B40">
              <w:rPr>
                <w:bCs/>
                <w:i/>
                <w:color w:val="000000"/>
                <w:sz w:val="22"/>
                <w:szCs w:val="22"/>
                <w:lang w:val="vi-VN" w:eastAsia="vi-VN"/>
              </w:rPr>
              <w:t>…/2024</w:t>
            </w:r>
            <w:r w:rsidRPr="00012220">
              <w:rPr>
                <w:bCs/>
                <w:i/>
                <w:color w:val="000000"/>
                <w:sz w:val="22"/>
                <w:szCs w:val="22"/>
                <w:lang w:val="vi-VN" w:eastAsia="vi-VN"/>
              </w:rPr>
              <w:t>/TT-BTC ngày</w:t>
            </w:r>
            <w:r w:rsidR="00C47B40" w:rsidRPr="00C47B40">
              <w:rPr>
                <w:bCs/>
                <w:i/>
                <w:color w:val="000000"/>
                <w:sz w:val="22"/>
                <w:szCs w:val="22"/>
                <w:lang w:val="vi-VN" w:eastAsia="vi-VN"/>
              </w:rPr>
              <w:t>…/…/2024</w:t>
            </w:r>
          </w:p>
          <w:p w:rsidR="008A5172" w:rsidRPr="00012220" w:rsidRDefault="008A5172" w:rsidP="00E13B59">
            <w:pPr>
              <w:spacing w:before="0"/>
              <w:rPr>
                <w:color w:val="000000"/>
                <w:sz w:val="22"/>
                <w:szCs w:val="22"/>
                <w:lang w:val="vi-VN" w:eastAsia="vi-VN"/>
              </w:rPr>
            </w:pPr>
            <w:r w:rsidRPr="00012220">
              <w:rPr>
                <w:color w:val="000000"/>
                <w:sz w:val="22"/>
                <w:szCs w:val="22"/>
                <w:lang w:val="vi-VN" w:eastAsia="vi-VN"/>
              </w:rPr>
              <w:t xml:space="preserve">Thời hạn báo cáo: </w:t>
            </w:r>
            <w:r w:rsidRPr="00012220">
              <w:rPr>
                <w:sz w:val="22"/>
                <w:szCs w:val="22"/>
                <w:lang w:val="vi-VN"/>
              </w:rPr>
              <w:t xml:space="preserve">Ngày 18 tháng đầu quý </w:t>
            </w:r>
            <w:r w:rsidR="00C47B40" w:rsidRPr="00C47B40">
              <w:rPr>
                <w:sz w:val="22"/>
                <w:szCs w:val="22"/>
                <w:lang w:val="vi-VN"/>
              </w:rPr>
              <w:t>sau quý báo cáo</w:t>
            </w:r>
          </w:p>
        </w:tc>
        <w:tc>
          <w:tcPr>
            <w:tcW w:w="3969" w:type="dxa"/>
          </w:tcPr>
          <w:p w:rsidR="008A5172" w:rsidRPr="00012220" w:rsidRDefault="008A5172" w:rsidP="00E13B59">
            <w:pPr>
              <w:spacing w:before="0"/>
              <w:jc w:val="center"/>
              <w:outlineLvl w:val="0"/>
              <w:rPr>
                <w:i/>
                <w:sz w:val="22"/>
                <w:szCs w:val="22"/>
                <w:lang w:val="vi-VN"/>
              </w:rPr>
            </w:pPr>
          </w:p>
        </w:tc>
        <w:tc>
          <w:tcPr>
            <w:tcW w:w="4536" w:type="dxa"/>
          </w:tcPr>
          <w:p w:rsidR="008A5172" w:rsidRPr="00012220" w:rsidRDefault="008A5172" w:rsidP="00E13B59">
            <w:pPr>
              <w:spacing w:before="0"/>
              <w:jc w:val="right"/>
              <w:outlineLvl w:val="0"/>
              <w:rPr>
                <w:bCs/>
                <w:color w:val="000000"/>
                <w:sz w:val="22"/>
                <w:szCs w:val="22"/>
                <w:lang w:val="vi-VN" w:eastAsia="vi-VN"/>
              </w:rPr>
            </w:pPr>
            <w:r w:rsidRPr="00012220">
              <w:rPr>
                <w:bCs/>
                <w:color w:val="000000"/>
                <w:sz w:val="22"/>
                <w:szCs w:val="22"/>
                <w:lang w:val="vi-VN" w:eastAsia="vi-VN"/>
              </w:rPr>
              <w:t xml:space="preserve">Đơn vị báo cáo: </w:t>
            </w:r>
            <w:r w:rsidRPr="00012220">
              <w:rPr>
                <w:bCs/>
                <w:color w:val="000000"/>
                <w:sz w:val="22"/>
                <w:szCs w:val="22"/>
                <w:lang w:val="vi-VN" w:eastAsia="vi-VN"/>
              </w:rPr>
              <w:br/>
            </w:r>
            <w:r w:rsidR="00C47B40" w:rsidRPr="00C47B40">
              <w:rPr>
                <w:bCs/>
                <w:color w:val="000000"/>
                <w:sz w:val="22"/>
                <w:szCs w:val="22"/>
                <w:lang w:val="vi-VN" w:eastAsia="vi-VN"/>
              </w:rPr>
              <w:t>Vụ Tài chính các ngân hàng và tổ chức tài chính</w:t>
            </w:r>
          </w:p>
          <w:p w:rsidR="008A5172" w:rsidRPr="00012220" w:rsidRDefault="008A5172" w:rsidP="00E13B59">
            <w:pPr>
              <w:spacing w:before="0"/>
              <w:jc w:val="right"/>
              <w:outlineLvl w:val="0"/>
              <w:rPr>
                <w:bCs/>
                <w:color w:val="000000"/>
                <w:sz w:val="22"/>
                <w:szCs w:val="22"/>
                <w:lang w:val="vi-VN" w:eastAsia="vi-VN"/>
              </w:rPr>
            </w:pPr>
            <w:r w:rsidRPr="00012220">
              <w:rPr>
                <w:color w:val="000000"/>
                <w:sz w:val="22"/>
                <w:szCs w:val="22"/>
                <w:lang w:val="vi-VN" w:eastAsia="vi-VN"/>
              </w:rPr>
              <w:t xml:space="preserve">Đơn vị nhận báo cáo: </w:t>
            </w:r>
            <w:r w:rsidRPr="00012220">
              <w:rPr>
                <w:color w:val="000000"/>
                <w:sz w:val="22"/>
                <w:szCs w:val="22"/>
                <w:lang w:val="vi-VN" w:eastAsia="vi-VN"/>
              </w:rPr>
              <w:br/>
              <w:t>Cục Tin học và Thống kê tài chính</w:t>
            </w:r>
          </w:p>
        </w:tc>
      </w:tr>
    </w:tbl>
    <w:p w:rsidR="008A5172" w:rsidRPr="00B944F2" w:rsidRDefault="008A5172" w:rsidP="008A5172">
      <w:pPr>
        <w:jc w:val="center"/>
        <w:outlineLvl w:val="0"/>
        <w:rPr>
          <w:b/>
          <w:bCs/>
          <w:color w:val="000000"/>
          <w:sz w:val="20"/>
          <w:szCs w:val="20"/>
          <w:lang w:val="vi-VN" w:eastAsia="vi-VN"/>
        </w:rPr>
      </w:pPr>
    </w:p>
    <w:p w:rsidR="008A5172" w:rsidRPr="00012220" w:rsidRDefault="00C47B40" w:rsidP="008A5172">
      <w:pPr>
        <w:jc w:val="center"/>
        <w:outlineLvl w:val="0"/>
        <w:rPr>
          <w:b/>
          <w:bCs/>
          <w:color w:val="000000"/>
          <w:sz w:val="24"/>
          <w:szCs w:val="24"/>
          <w:lang w:val="vi-VN" w:eastAsia="vi-VN"/>
        </w:rPr>
      </w:pPr>
      <w:r w:rsidRPr="00C47B40">
        <w:rPr>
          <w:b/>
          <w:bCs/>
          <w:color w:val="000000"/>
          <w:sz w:val="24"/>
          <w:szCs w:val="24"/>
          <w:lang w:val="vi-VN" w:eastAsia="vi-VN"/>
        </w:rPr>
        <w:t>KẾT QUẢ PHÁT HÀNH TRÁI PHIẾU ĐƯỢC CHÍNH PHỦ BẢO LÃNH</w:t>
      </w:r>
    </w:p>
    <w:p w:rsidR="008A5172" w:rsidRPr="00012220" w:rsidRDefault="00B9014B" w:rsidP="008A5172">
      <w:pPr>
        <w:spacing w:after="120"/>
        <w:jc w:val="center"/>
        <w:rPr>
          <w:bCs/>
          <w:color w:val="000000"/>
          <w:sz w:val="24"/>
          <w:szCs w:val="24"/>
          <w:lang w:eastAsia="vi-VN"/>
        </w:rPr>
      </w:pPr>
      <w:r w:rsidRPr="00012220">
        <w:rPr>
          <w:bCs/>
          <w:color w:val="000000"/>
          <w:sz w:val="24"/>
          <w:szCs w:val="24"/>
          <w:lang w:eastAsia="vi-VN"/>
        </w:rPr>
        <w:t>N</w:t>
      </w:r>
      <w:r w:rsidR="008A5172" w:rsidRPr="00012220">
        <w:rPr>
          <w:bCs/>
          <w:color w:val="000000"/>
          <w:sz w:val="24"/>
          <w:szCs w:val="24"/>
          <w:lang w:eastAsia="vi-VN"/>
        </w:rPr>
        <w:t>ăm…</w:t>
      </w:r>
    </w:p>
    <w:p w:rsidR="008A5172" w:rsidRPr="00012220" w:rsidRDefault="008A5172" w:rsidP="008A5172">
      <w:pPr>
        <w:spacing w:after="120"/>
        <w:jc w:val="center"/>
        <w:rPr>
          <w:bCs/>
          <w:color w:val="000000"/>
          <w:sz w:val="24"/>
          <w:szCs w:val="24"/>
          <w:lang w:eastAsia="vi-VN"/>
        </w:rPr>
      </w:pPr>
    </w:p>
    <w:tbl>
      <w:tblPr>
        <w:tblW w:w="5000" w:type="pct"/>
        <w:jc w:val="center"/>
        <w:tblLook w:val="04A0"/>
      </w:tblPr>
      <w:tblGrid>
        <w:gridCol w:w="876"/>
        <w:gridCol w:w="2449"/>
        <w:gridCol w:w="1928"/>
        <w:gridCol w:w="2611"/>
        <w:gridCol w:w="2451"/>
        <w:gridCol w:w="1928"/>
        <w:gridCol w:w="1976"/>
      </w:tblGrid>
      <w:tr w:rsidR="008A5172" w:rsidRPr="00012220" w:rsidTr="00DC6515">
        <w:trPr>
          <w:trHeight w:val="315"/>
          <w:jc w:val="center"/>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STT</w:t>
            </w:r>
          </w:p>
        </w:tc>
        <w:tc>
          <w:tcPr>
            <w:tcW w:w="861" w:type="pct"/>
            <w:vMerge w:val="restart"/>
            <w:tcBorders>
              <w:top w:val="single" w:sz="4" w:space="0" w:color="auto"/>
              <w:left w:val="single" w:sz="4" w:space="0" w:color="auto"/>
              <w:right w:val="single" w:sz="4" w:space="0" w:color="auto"/>
            </w:tcBorders>
            <w:vAlign w:val="center"/>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Tổ chức phát hành</w:t>
            </w:r>
          </w:p>
        </w:tc>
        <w:tc>
          <w:tcPr>
            <w:tcW w:w="6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Kỳ hạn</w:t>
            </w:r>
          </w:p>
        </w:tc>
        <w:tc>
          <w:tcPr>
            <w:tcW w:w="3153" w:type="pct"/>
            <w:gridSpan w:val="4"/>
            <w:tcBorders>
              <w:top w:val="single" w:sz="4" w:space="0" w:color="auto"/>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Kết quả phát hành</w:t>
            </w:r>
          </w:p>
        </w:tc>
      </w:tr>
      <w:tr w:rsidR="008A5172" w:rsidRPr="00012220" w:rsidTr="00DC6515">
        <w:trPr>
          <w:trHeight w:val="315"/>
          <w:jc w:val="center"/>
        </w:trPr>
        <w:tc>
          <w:tcPr>
            <w:tcW w:w="308" w:type="pct"/>
            <w:vMerge/>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rPr>
                <w:b/>
                <w:bCs/>
                <w:color w:val="000000"/>
                <w:sz w:val="24"/>
                <w:szCs w:val="24"/>
                <w:lang w:val="en-GB" w:eastAsia="en-GB"/>
              </w:rPr>
            </w:pPr>
          </w:p>
        </w:tc>
        <w:tc>
          <w:tcPr>
            <w:tcW w:w="861" w:type="pct"/>
            <w:vMerge/>
            <w:tcBorders>
              <w:left w:val="single" w:sz="4" w:space="0" w:color="auto"/>
              <w:right w:val="single" w:sz="4" w:space="0" w:color="auto"/>
            </w:tcBorders>
            <w:vAlign w:val="center"/>
          </w:tcPr>
          <w:p w:rsidR="008A5172" w:rsidRPr="00012220" w:rsidRDefault="008A5172" w:rsidP="00E13B59">
            <w:pPr>
              <w:spacing w:before="0"/>
              <w:rPr>
                <w:b/>
                <w:bCs/>
                <w:color w:val="000000"/>
                <w:sz w:val="24"/>
                <w:szCs w:val="24"/>
                <w:lang w:val="en-GB" w:eastAsia="en-GB"/>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rPr>
                <w:b/>
                <w:bCs/>
                <w:color w:val="000000"/>
                <w:sz w:val="24"/>
                <w:szCs w:val="24"/>
                <w:lang w:val="en-GB" w:eastAsia="en-GB"/>
              </w:rPr>
            </w:pPr>
          </w:p>
        </w:tc>
        <w:tc>
          <w:tcPr>
            <w:tcW w:w="1780" w:type="pct"/>
            <w:gridSpan w:val="2"/>
            <w:tcBorders>
              <w:top w:val="single" w:sz="4" w:space="0" w:color="auto"/>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Khối lượng đạt được</w:t>
            </w:r>
          </w:p>
        </w:tc>
        <w:tc>
          <w:tcPr>
            <w:tcW w:w="1373" w:type="pct"/>
            <w:gridSpan w:val="2"/>
            <w:tcBorders>
              <w:top w:val="single" w:sz="4" w:space="0" w:color="auto"/>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Lãi suất phát hành</w:t>
            </w:r>
          </w:p>
        </w:tc>
      </w:tr>
      <w:tr w:rsidR="008A5172" w:rsidRPr="00012220" w:rsidTr="00DC6515">
        <w:trPr>
          <w:trHeight w:val="690"/>
          <w:jc w:val="center"/>
        </w:trPr>
        <w:tc>
          <w:tcPr>
            <w:tcW w:w="308" w:type="pct"/>
            <w:vMerge/>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rPr>
                <w:b/>
                <w:bCs/>
                <w:color w:val="000000"/>
                <w:sz w:val="24"/>
                <w:szCs w:val="24"/>
                <w:lang w:val="en-GB" w:eastAsia="en-GB"/>
              </w:rPr>
            </w:pPr>
          </w:p>
        </w:tc>
        <w:tc>
          <w:tcPr>
            <w:tcW w:w="861" w:type="pct"/>
            <w:vMerge/>
            <w:tcBorders>
              <w:left w:val="single" w:sz="4" w:space="0" w:color="auto"/>
              <w:bottom w:val="single" w:sz="4" w:space="0" w:color="auto"/>
              <w:right w:val="single" w:sz="4" w:space="0" w:color="auto"/>
            </w:tcBorders>
            <w:vAlign w:val="center"/>
          </w:tcPr>
          <w:p w:rsidR="008A5172" w:rsidRPr="00012220" w:rsidRDefault="008A5172" w:rsidP="00E13B59">
            <w:pPr>
              <w:spacing w:before="0"/>
              <w:rPr>
                <w:b/>
                <w:bCs/>
                <w:color w:val="000000"/>
                <w:sz w:val="24"/>
                <w:szCs w:val="24"/>
                <w:lang w:val="en-GB" w:eastAsia="en-GB"/>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rPr>
                <w:b/>
                <w:bCs/>
                <w:color w:val="000000"/>
                <w:sz w:val="24"/>
                <w:szCs w:val="24"/>
                <w:lang w:val="en-GB" w:eastAsia="en-GB"/>
              </w:rPr>
            </w:pPr>
          </w:p>
        </w:tc>
        <w:tc>
          <w:tcPr>
            <w:tcW w:w="918"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 xml:space="preserve">Số tiền </w:t>
            </w:r>
            <w:r w:rsidRPr="00012220">
              <w:rPr>
                <w:b/>
                <w:bCs/>
                <w:color w:val="000000"/>
                <w:sz w:val="24"/>
                <w:szCs w:val="24"/>
                <w:lang w:val="en-GB" w:eastAsia="en-GB"/>
              </w:rPr>
              <w:br/>
              <w:t>(tỷ đồng)</w:t>
            </w:r>
          </w:p>
        </w:tc>
        <w:tc>
          <w:tcPr>
            <w:tcW w:w="862"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 so với khối lượng dự kiến phát hành</w:t>
            </w:r>
          </w:p>
        </w:tc>
        <w:tc>
          <w:tcPr>
            <w:tcW w:w="678"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Lãi suất bình quân (%/năm)</w:t>
            </w:r>
          </w:p>
        </w:tc>
        <w:tc>
          <w:tcPr>
            <w:tcW w:w="695"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
                <w:bCs/>
                <w:color w:val="000000"/>
                <w:sz w:val="24"/>
                <w:szCs w:val="24"/>
                <w:lang w:val="en-GB" w:eastAsia="en-GB"/>
              </w:rPr>
            </w:pPr>
            <w:r w:rsidRPr="00012220">
              <w:rPr>
                <w:b/>
                <w:bCs/>
                <w:color w:val="000000"/>
                <w:sz w:val="24"/>
                <w:szCs w:val="24"/>
                <w:lang w:val="en-GB" w:eastAsia="en-GB"/>
              </w:rPr>
              <w:t>Phương thức trả lãi</w:t>
            </w:r>
          </w:p>
        </w:tc>
      </w:tr>
      <w:tr w:rsidR="008A5172" w:rsidRPr="00012220" w:rsidTr="00DC6515">
        <w:trPr>
          <w:trHeight w:val="427"/>
          <w:jc w:val="center"/>
        </w:trPr>
        <w:tc>
          <w:tcPr>
            <w:tcW w:w="308" w:type="pct"/>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(1)</w:t>
            </w:r>
          </w:p>
        </w:tc>
        <w:tc>
          <w:tcPr>
            <w:tcW w:w="861" w:type="pct"/>
            <w:tcBorders>
              <w:left w:val="single" w:sz="4" w:space="0" w:color="auto"/>
              <w:bottom w:val="single" w:sz="4" w:space="0" w:color="auto"/>
              <w:right w:val="single" w:sz="4" w:space="0" w:color="auto"/>
            </w:tcBorders>
            <w:vAlign w:val="center"/>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(2)</w:t>
            </w:r>
          </w:p>
        </w:tc>
        <w:tc>
          <w:tcPr>
            <w:tcW w:w="678" w:type="pct"/>
            <w:tcBorders>
              <w:top w:val="single" w:sz="4" w:space="0" w:color="auto"/>
              <w:left w:val="single" w:sz="4" w:space="0" w:color="auto"/>
              <w:bottom w:val="single" w:sz="4" w:space="0" w:color="auto"/>
              <w:right w:val="single" w:sz="4" w:space="0" w:color="auto"/>
            </w:tcBorders>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(3)</w:t>
            </w:r>
          </w:p>
        </w:tc>
        <w:tc>
          <w:tcPr>
            <w:tcW w:w="918"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(4a)</w:t>
            </w:r>
          </w:p>
        </w:tc>
        <w:tc>
          <w:tcPr>
            <w:tcW w:w="862"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(4b)</w:t>
            </w:r>
          </w:p>
        </w:tc>
        <w:tc>
          <w:tcPr>
            <w:tcW w:w="678"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(5a)</w:t>
            </w:r>
          </w:p>
        </w:tc>
        <w:tc>
          <w:tcPr>
            <w:tcW w:w="695" w:type="pct"/>
            <w:tcBorders>
              <w:top w:val="nil"/>
              <w:left w:val="nil"/>
              <w:bottom w:val="single" w:sz="4" w:space="0" w:color="auto"/>
              <w:right w:val="single" w:sz="4" w:space="0" w:color="auto"/>
            </w:tcBorders>
            <w:shd w:val="clear" w:color="auto" w:fill="auto"/>
            <w:vAlign w:val="center"/>
            <w:hideMark/>
          </w:tcPr>
          <w:p w:rsidR="008A5172" w:rsidRPr="00012220" w:rsidRDefault="008A5172" w:rsidP="00E13B59">
            <w:pPr>
              <w:spacing w:before="0"/>
              <w:jc w:val="center"/>
              <w:rPr>
                <w:bCs/>
                <w:color w:val="000000"/>
                <w:sz w:val="24"/>
                <w:szCs w:val="24"/>
                <w:lang w:val="en-GB" w:eastAsia="en-GB"/>
              </w:rPr>
            </w:pPr>
            <w:r w:rsidRPr="00012220">
              <w:rPr>
                <w:bCs/>
                <w:color w:val="000000"/>
                <w:sz w:val="24"/>
                <w:szCs w:val="24"/>
                <w:lang w:val="en-GB" w:eastAsia="en-GB"/>
              </w:rPr>
              <w:t>(5b)</w:t>
            </w:r>
          </w:p>
        </w:tc>
      </w:tr>
      <w:tr w:rsidR="008A5172" w:rsidRPr="00012220" w:rsidTr="00DC6515">
        <w:trPr>
          <w:trHeight w:val="359"/>
          <w:jc w:val="center"/>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jc w:val="center"/>
              <w:rPr>
                <w:color w:val="000000"/>
                <w:sz w:val="24"/>
                <w:szCs w:val="24"/>
                <w:lang w:val="en-GB" w:eastAsia="en-GB"/>
              </w:rPr>
            </w:pPr>
            <w:r w:rsidRPr="00012220">
              <w:rPr>
                <w:color w:val="000000"/>
                <w:sz w:val="24"/>
                <w:szCs w:val="24"/>
                <w:lang w:val="en-GB" w:eastAsia="en-GB"/>
              </w:rPr>
              <w:t>1</w:t>
            </w:r>
          </w:p>
        </w:tc>
        <w:tc>
          <w:tcPr>
            <w:tcW w:w="861" w:type="pct"/>
            <w:tcBorders>
              <w:top w:val="single" w:sz="4" w:space="0" w:color="auto"/>
              <w:left w:val="nil"/>
              <w:bottom w:val="single" w:sz="4" w:space="0" w:color="auto"/>
              <w:right w:val="single" w:sz="4" w:space="0" w:color="auto"/>
            </w:tcBorders>
          </w:tcPr>
          <w:p w:rsidR="008A5172" w:rsidRPr="00012220" w:rsidRDefault="008A5172" w:rsidP="00E13B59">
            <w:pPr>
              <w:spacing w:before="0"/>
              <w:rPr>
                <w:color w:val="000000"/>
                <w:sz w:val="24"/>
                <w:szCs w:val="24"/>
                <w:lang w:val="en-GB" w:eastAsia="en-GB"/>
              </w:rPr>
            </w:pPr>
          </w:p>
        </w:tc>
        <w:tc>
          <w:tcPr>
            <w:tcW w:w="67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91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862"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7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95"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r>
      <w:tr w:rsidR="008A5172" w:rsidRPr="00012220" w:rsidTr="00DC6515">
        <w:trPr>
          <w:trHeight w:val="404"/>
          <w:jc w:val="center"/>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jc w:val="center"/>
              <w:rPr>
                <w:color w:val="000000"/>
                <w:sz w:val="24"/>
                <w:szCs w:val="24"/>
                <w:lang w:val="en-GB" w:eastAsia="en-GB"/>
              </w:rPr>
            </w:pPr>
            <w:r w:rsidRPr="00012220">
              <w:rPr>
                <w:color w:val="000000"/>
                <w:sz w:val="24"/>
                <w:szCs w:val="24"/>
                <w:lang w:val="en-GB" w:eastAsia="en-GB"/>
              </w:rPr>
              <w:t>2</w:t>
            </w:r>
          </w:p>
        </w:tc>
        <w:tc>
          <w:tcPr>
            <w:tcW w:w="861" w:type="pct"/>
            <w:tcBorders>
              <w:top w:val="single" w:sz="4" w:space="0" w:color="auto"/>
              <w:left w:val="nil"/>
              <w:bottom w:val="single" w:sz="4" w:space="0" w:color="auto"/>
              <w:right w:val="single" w:sz="4" w:space="0" w:color="auto"/>
            </w:tcBorders>
          </w:tcPr>
          <w:p w:rsidR="008A5172" w:rsidRPr="00012220" w:rsidRDefault="008A5172" w:rsidP="00E13B59">
            <w:pPr>
              <w:spacing w:before="0"/>
              <w:rPr>
                <w:color w:val="000000"/>
                <w:sz w:val="24"/>
                <w:szCs w:val="24"/>
                <w:lang w:val="en-GB" w:eastAsia="en-GB"/>
              </w:rPr>
            </w:pPr>
          </w:p>
        </w:tc>
        <w:tc>
          <w:tcPr>
            <w:tcW w:w="67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91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862"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7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95"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r>
      <w:tr w:rsidR="008A5172" w:rsidRPr="00012220" w:rsidTr="00DC6515">
        <w:trPr>
          <w:trHeight w:val="359"/>
          <w:jc w:val="center"/>
        </w:trPr>
        <w:tc>
          <w:tcPr>
            <w:tcW w:w="30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jc w:val="center"/>
              <w:rPr>
                <w:color w:val="000000"/>
                <w:sz w:val="24"/>
                <w:szCs w:val="24"/>
                <w:lang w:val="en-GB" w:eastAsia="en-GB"/>
              </w:rPr>
            </w:pPr>
            <w:r w:rsidRPr="00012220">
              <w:rPr>
                <w:color w:val="000000"/>
                <w:sz w:val="24"/>
                <w:szCs w:val="24"/>
                <w:lang w:val="en-GB" w:eastAsia="en-GB"/>
              </w:rPr>
              <w:t>…</w:t>
            </w:r>
          </w:p>
        </w:tc>
        <w:tc>
          <w:tcPr>
            <w:tcW w:w="861" w:type="pct"/>
            <w:tcBorders>
              <w:top w:val="single" w:sz="4" w:space="0" w:color="auto"/>
              <w:left w:val="nil"/>
              <w:bottom w:val="single" w:sz="4" w:space="0" w:color="auto"/>
              <w:right w:val="single" w:sz="4" w:space="0" w:color="auto"/>
            </w:tcBorders>
          </w:tcPr>
          <w:p w:rsidR="008A5172" w:rsidRPr="00012220" w:rsidRDefault="008A5172" w:rsidP="00E13B59">
            <w:pPr>
              <w:spacing w:before="0"/>
              <w:rPr>
                <w:color w:val="000000"/>
                <w:sz w:val="24"/>
                <w:szCs w:val="24"/>
                <w:lang w:val="en-GB" w:eastAsia="en-GB"/>
              </w:rPr>
            </w:pPr>
          </w:p>
        </w:tc>
        <w:tc>
          <w:tcPr>
            <w:tcW w:w="678" w:type="pct"/>
            <w:tcBorders>
              <w:top w:val="nil"/>
              <w:left w:val="single" w:sz="4" w:space="0" w:color="auto"/>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91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862"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78"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c>
          <w:tcPr>
            <w:tcW w:w="695" w:type="pct"/>
            <w:tcBorders>
              <w:top w:val="nil"/>
              <w:left w:val="nil"/>
              <w:bottom w:val="single" w:sz="4" w:space="0" w:color="auto"/>
              <w:right w:val="single" w:sz="4" w:space="0" w:color="auto"/>
            </w:tcBorders>
            <w:shd w:val="clear" w:color="auto" w:fill="auto"/>
            <w:noWrap/>
            <w:vAlign w:val="bottom"/>
            <w:hideMark/>
          </w:tcPr>
          <w:p w:rsidR="008A5172" w:rsidRPr="00012220" w:rsidRDefault="008A5172" w:rsidP="00E13B59">
            <w:pPr>
              <w:spacing w:before="0"/>
              <w:rPr>
                <w:color w:val="000000"/>
                <w:sz w:val="24"/>
                <w:szCs w:val="24"/>
                <w:lang w:val="en-GB" w:eastAsia="en-GB"/>
              </w:rPr>
            </w:pPr>
            <w:r w:rsidRPr="00012220">
              <w:rPr>
                <w:color w:val="000000"/>
                <w:sz w:val="24"/>
                <w:szCs w:val="24"/>
                <w:lang w:val="en-GB" w:eastAsia="en-GB"/>
              </w:rPr>
              <w:t> </w:t>
            </w:r>
          </w:p>
        </w:tc>
      </w:tr>
    </w:tbl>
    <w:p w:rsidR="008A5172" w:rsidRPr="00012220" w:rsidRDefault="008A5172" w:rsidP="008A5172">
      <w:pPr>
        <w:rPr>
          <w:sz w:val="24"/>
          <w:szCs w:val="24"/>
        </w:rPr>
      </w:pPr>
    </w:p>
    <w:tbl>
      <w:tblPr>
        <w:tblStyle w:val="TableGrid"/>
        <w:tblW w:w="140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1134"/>
        <w:gridCol w:w="6345"/>
        <w:gridCol w:w="176"/>
        <w:gridCol w:w="3260"/>
        <w:gridCol w:w="108"/>
      </w:tblGrid>
      <w:tr w:rsidR="008A5172" w:rsidRPr="00012220" w:rsidTr="00DC6515">
        <w:trPr>
          <w:jc w:val="center"/>
        </w:trPr>
        <w:tc>
          <w:tcPr>
            <w:tcW w:w="2977" w:type="dxa"/>
          </w:tcPr>
          <w:p w:rsidR="008A5172" w:rsidRPr="00012220" w:rsidRDefault="008A5172" w:rsidP="00E13B59">
            <w:pPr>
              <w:spacing w:before="0"/>
              <w:jc w:val="center"/>
              <w:rPr>
                <w:b/>
                <w:bCs/>
                <w:color w:val="000000"/>
                <w:sz w:val="24"/>
                <w:szCs w:val="24"/>
                <w:lang w:val="vi-VN" w:eastAsia="vi-VN"/>
              </w:rPr>
            </w:pPr>
          </w:p>
        </w:tc>
        <w:tc>
          <w:tcPr>
            <w:tcW w:w="7479" w:type="dxa"/>
            <w:gridSpan w:val="2"/>
          </w:tcPr>
          <w:p w:rsidR="008A5172" w:rsidRPr="00012220" w:rsidRDefault="008A5172" w:rsidP="00E13B59">
            <w:pPr>
              <w:spacing w:before="0"/>
              <w:jc w:val="center"/>
              <w:rPr>
                <w:b/>
                <w:bCs/>
                <w:color w:val="000000"/>
                <w:sz w:val="24"/>
                <w:szCs w:val="24"/>
                <w:lang w:val="vi-VN" w:eastAsia="vi-VN"/>
              </w:rPr>
            </w:pPr>
          </w:p>
        </w:tc>
        <w:tc>
          <w:tcPr>
            <w:tcW w:w="3544" w:type="dxa"/>
            <w:gridSpan w:val="3"/>
          </w:tcPr>
          <w:p w:rsidR="008A5172" w:rsidRPr="00012220" w:rsidRDefault="008A5172" w:rsidP="00E13B59">
            <w:pPr>
              <w:spacing w:before="0"/>
              <w:jc w:val="center"/>
              <w:rPr>
                <w:b/>
                <w:bCs/>
                <w:color w:val="000000"/>
                <w:sz w:val="24"/>
                <w:szCs w:val="24"/>
                <w:lang w:val="vi-VN" w:eastAsia="vi-VN"/>
              </w:rPr>
            </w:pPr>
            <w:r w:rsidRPr="00012220">
              <w:rPr>
                <w:i/>
                <w:iCs/>
                <w:color w:val="000000"/>
                <w:sz w:val="24"/>
                <w:szCs w:val="24"/>
                <w:lang w:val="vi-VN" w:eastAsia="vi-VN"/>
              </w:rPr>
              <w:t>Ngày … tháng … năm …</w:t>
            </w:r>
          </w:p>
        </w:tc>
      </w:tr>
      <w:tr w:rsidR="008A5172" w:rsidRPr="00C54600" w:rsidTr="00DC6515">
        <w:trPr>
          <w:gridAfter w:val="1"/>
          <w:wAfter w:w="108" w:type="dxa"/>
          <w:jc w:val="center"/>
        </w:trPr>
        <w:tc>
          <w:tcPr>
            <w:tcW w:w="4111" w:type="dxa"/>
            <w:gridSpan w:val="2"/>
          </w:tcPr>
          <w:p w:rsidR="008A5172" w:rsidRPr="00012220" w:rsidRDefault="008A5172" w:rsidP="00E13B59">
            <w:pPr>
              <w:spacing w:before="0"/>
              <w:jc w:val="center"/>
              <w:rPr>
                <w:b/>
                <w:bCs/>
                <w:color w:val="000000"/>
                <w:sz w:val="24"/>
                <w:szCs w:val="24"/>
                <w:lang w:val="vi-VN" w:eastAsia="vi-VN"/>
              </w:rPr>
            </w:pPr>
            <w:r w:rsidRPr="00012220">
              <w:rPr>
                <w:b/>
                <w:bCs/>
                <w:color w:val="000000"/>
                <w:sz w:val="24"/>
                <w:szCs w:val="24"/>
                <w:lang w:val="vi-VN" w:eastAsia="vi-VN"/>
              </w:rPr>
              <w:t>NGƯ</w:t>
            </w:r>
            <w:r w:rsidRPr="00012220">
              <w:rPr>
                <w:b/>
                <w:bCs/>
                <w:color w:val="000000"/>
                <w:sz w:val="24"/>
                <w:szCs w:val="24"/>
                <w:lang w:eastAsia="vi-VN"/>
              </w:rPr>
              <w:t>Ờ</w:t>
            </w:r>
            <w:r w:rsidRPr="00012220">
              <w:rPr>
                <w:b/>
                <w:bCs/>
                <w:color w:val="000000"/>
                <w:sz w:val="24"/>
                <w:szCs w:val="24"/>
                <w:lang w:val="vi-VN" w:eastAsia="vi-VN"/>
              </w:rPr>
              <w:t>I L</w:t>
            </w:r>
            <w:r w:rsidRPr="00012220">
              <w:rPr>
                <w:b/>
                <w:bCs/>
                <w:color w:val="000000"/>
                <w:sz w:val="24"/>
                <w:szCs w:val="24"/>
                <w:lang w:eastAsia="vi-VN"/>
              </w:rPr>
              <w:t>Ậ</w:t>
            </w:r>
            <w:r w:rsidRPr="00012220">
              <w:rPr>
                <w:b/>
                <w:bCs/>
                <w:color w:val="000000"/>
                <w:sz w:val="24"/>
                <w:szCs w:val="24"/>
                <w:lang w:val="vi-VN" w:eastAsia="vi-VN"/>
              </w:rPr>
              <w:t>P BI</w:t>
            </w:r>
            <w:r w:rsidRPr="00012220">
              <w:rPr>
                <w:b/>
                <w:bCs/>
                <w:color w:val="000000"/>
                <w:sz w:val="24"/>
                <w:szCs w:val="24"/>
                <w:lang w:eastAsia="vi-VN"/>
              </w:rPr>
              <w:t>Ể</w:t>
            </w:r>
            <w:r w:rsidRPr="00012220">
              <w:rPr>
                <w:b/>
                <w:bCs/>
                <w:color w:val="000000"/>
                <w:sz w:val="24"/>
                <w:szCs w:val="24"/>
                <w:lang w:val="vi-VN" w:eastAsia="vi-VN"/>
              </w:rPr>
              <w:t>U</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họ tên)</w:t>
            </w:r>
          </w:p>
        </w:tc>
        <w:tc>
          <w:tcPr>
            <w:tcW w:w="6521" w:type="dxa"/>
            <w:gridSpan w:val="2"/>
          </w:tcPr>
          <w:p w:rsidR="008A5172" w:rsidRPr="00012220" w:rsidRDefault="008A5172" w:rsidP="00E13B59">
            <w:pPr>
              <w:spacing w:before="0"/>
              <w:jc w:val="center"/>
              <w:rPr>
                <w:b/>
                <w:bCs/>
                <w:color w:val="000000"/>
                <w:sz w:val="24"/>
                <w:szCs w:val="24"/>
                <w:lang w:val="vi-VN" w:eastAsia="vi-VN"/>
              </w:rPr>
            </w:pPr>
            <w:r w:rsidRPr="00012220">
              <w:rPr>
                <w:b/>
                <w:bCs/>
                <w:color w:val="000000"/>
                <w:sz w:val="24"/>
                <w:szCs w:val="24"/>
                <w:lang w:val="vi-VN" w:eastAsia="vi-VN"/>
              </w:rPr>
              <w:t>NGƯ</w:t>
            </w:r>
            <w:r w:rsidR="00C47B40" w:rsidRPr="00C47B40">
              <w:rPr>
                <w:b/>
                <w:bCs/>
                <w:color w:val="000000"/>
                <w:sz w:val="24"/>
                <w:szCs w:val="24"/>
                <w:lang w:val="vi-VN" w:eastAsia="vi-VN"/>
              </w:rPr>
              <w:t>Ờ</w:t>
            </w:r>
            <w:r w:rsidRPr="00012220">
              <w:rPr>
                <w:b/>
                <w:bCs/>
                <w:color w:val="000000"/>
                <w:sz w:val="24"/>
                <w:szCs w:val="24"/>
                <w:lang w:val="vi-VN" w:eastAsia="vi-VN"/>
              </w:rPr>
              <w:t>I KI</w:t>
            </w:r>
            <w:r w:rsidR="00C47B40" w:rsidRPr="00C47B40">
              <w:rPr>
                <w:b/>
                <w:bCs/>
                <w:color w:val="000000"/>
                <w:sz w:val="24"/>
                <w:szCs w:val="24"/>
                <w:lang w:val="vi-VN" w:eastAsia="vi-VN"/>
              </w:rPr>
              <w:t>Ể</w:t>
            </w:r>
            <w:r w:rsidRPr="00012220">
              <w:rPr>
                <w:b/>
                <w:bCs/>
                <w:color w:val="000000"/>
                <w:sz w:val="24"/>
                <w:szCs w:val="24"/>
                <w:lang w:val="vi-VN" w:eastAsia="vi-VN"/>
              </w:rPr>
              <w:t>M TRA BI</w:t>
            </w:r>
            <w:r w:rsidR="00C47B40" w:rsidRPr="00C47B40">
              <w:rPr>
                <w:b/>
                <w:bCs/>
                <w:color w:val="000000"/>
                <w:sz w:val="24"/>
                <w:szCs w:val="24"/>
                <w:lang w:val="vi-VN" w:eastAsia="vi-VN"/>
              </w:rPr>
              <w:t>Ể</w:t>
            </w:r>
            <w:r w:rsidRPr="00012220">
              <w:rPr>
                <w:b/>
                <w:bCs/>
                <w:color w:val="000000"/>
                <w:sz w:val="24"/>
                <w:szCs w:val="24"/>
                <w:lang w:val="vi-VN" w:eastAsia="vi-VN"/>
              </w:rPr>
              <w:t>U</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họ tên)</w:t>
            </w:r>
          </w:p>
        </w:tc>
        <w:tc>
          <w:tcPr>
            <w:tcW w:w="3260" w:type="dxa"/>
          </w:tcPr>
          <w:p w:rsidR="008A5172" w:rsidRPr="00012220" w:rsidRDefault="008A5172" w:rsidP="00E13B59">
            <w:pPr>
              <w:tabs>
                <w:tab w:val="center" w:pos="4680"/>
                <w:tab w:val="right" w:pos="9360"/>
              </w:tabs>
              <w:spacing w:before="0"/>
              <w:jc w:val="center"/>
              <w:rPr>
                <w:b/>
                <w:bCs/>
                <w:color w:val="000000"/>
                <w:sz w:val="24"/>
                <w:szCs w:val="24"/>
                <w:lang w:val="vi-VN" w:eastAsia="vi-VN"/>
              </w:rPr>
            </w:pPr>
            <w:r w:rsidRPr="00012220">
              <w:rPr>
                <w:b/>
                <w:bCs/>
                <w:color w:val="000000"/>
                <w:sz w:val="24"/>
                <w:szCs w:val="24"/>
                <w:lang w:val="vi-VN" w:eastAsia="vi-VN"/>
              </w:rPr>
              <w:t>TH</w:t>
            </w:r>
            <w:r w:rsidR="00C47B40" w:rsidRPr="00C47B40">
              <w:rPr>
                <w:b/>
                <w:bCs/>
                <w:color w:val="000000"/>
                <w:sz w:val="24"/>
                <w:szCs w:val="24"/>
                <w:lang w:val="vi-VN" w:eastAsia="vi-VN"/>
              </w:rPr>
              <w:t>Ủ</w:t>
            </w:r>
            <w:r w:rsidRPr="00012220">
              <w:rPr>
                <w:b/>
                <w:bCs/>
                <w:color w:val="000000"/>
                <w:sz w:val="24"/>
                <w:szCs w:val="24"/>
                <w:lang w:val="vi-VN" w:eastAsia="vi-VN"/>
              </w:rPr>
              <w:t xml:space="preserve"> TRƯ</w:t>
            </w:r>
            <w:r w:rsidR="00C47B40" w:rsidRPr="00C47B40">
              <w:rPr>
                <w:b/>
                <w:bCs/>
                <w:color w:val="000000"/>
                <w:sz w:val="24"/>
                <w:szCs w:val="24"/>
                <w:lang w:val="vi-VN" w:eastAsia="vi-VN"/>
              </w:rPr>
              <w:t>Ở</w:t>
            </w:r>
            <w:r w:rsidRPr="00012220">
              <w:rPr>
                <w:b/>
                <w:bCs/>
                <w:color w:val="000000"/>
                <w:sz w:val="24"/>
                <w:szCs w:val="24"/>
                <w:lang w:val="vi-VN" w:eastAsia="vi-VN"/>
              </w:rPr>
              <w:t>NG ĐƠN V</w:t>
            </w:r>
            <w:r w:rsidR="00C47B40" w:rsidRPr="00C47B40">
              <w:rPr>
                <w:b/>
                <w:bCs/>
                <w:color w:val="000000"/>
                <w:sz w:val="24"/>
                <w:szCs w:val="24"/>
                <w:lang w:val="vi-VN" w:eastAsia="vi-VN"/>
              </w:rPr>
              <w:t>Ị</w:t>
            </w:r>
          </w:p>
          <w:p w:rsidR="008A5172" w:rsidRPr="00012220" w:rsidRDefault="008A5172" w:rsidP="00E13B59">
            <w:pPr>
              <w:spacing w:before="0"/>
              <w:jc w:val="center"/>
              <w:rPr>
                <w:bCs/>
                <w:i/>
                <w:color w:val="000000"/>
                <w:sz w:val="24"/>
                <w:szCs w:val="24"/>
                <w:lang w:val="vi-VN" w:eastAsia="vi-VN"/>
              </w:rPr>
            </w:pPr>
            <w:r w:rsidRPr="00012220">
              <w:rPr>
                <w:bCs/>
                <w:i/>
                <w:color w:val="000000"/>
                <w:sz w:val="24"/>
                <w:szCs w:val="24"/>
                <w:lang w:val="vi-VN" w:eastAsia="vi-VN"/>
              </w:rPr>
              <w:t xml:space="preserve"> (Ký, đóng dấu, họ tên)</w:t>
            </w:r>
          </w:p>
        </w:tc>
      </w:tr>
    </w:tbl>
    <w:p w:rsidR="001A4F4F" w:rsidRPr="00705B95" w:rsidRDefault="001A4F4F" w:rsidP="008A5172">
      <w:pPr>
        <w:rPr>
          <w:sz w:val="22"/>
          <w:szCs w:val="22"/>
          <w:lang w:val="vi-VN"/>
        </w:rPr>
      </w:pPr>
    </w:p>
    <w:p w:rsidR="00C77593" w:rsidRPr="00705B95" w:rsidRDefault="00C77593">
      <w:pPr>
        <w:spacing w:before="0" w:after="200" w:line="276" w:lineRule="auto"/>
        <w:rPr>
          <w:b/>
          <w:sz w:val="22"/>
          <w:szCs w:val="22"/>
          <w:lang w:val="vi-VN"/>
        </w:rPr>
      </w:pPr>
      <w:r w:rsidRPr="00705B95">
        <w:rPr>
          <w:b/>
          <w:sz w:val="22"/>
          <w:szCs w:val="22"/>
          <w:lang w:val="vi-VN"/>
        </w:rPr>
        <w:br w:type="page"/>
      </w:r>
    </w:p>
    <w:p w:rsidR="00B844F7" w:rsidRDefault="00B844F7" w:rsidP="001A4F4F">
      <w:pPr>
        <w:spacing w:before="0" w:line="360" w:lineRule="auto"/>
        <w:jc w:val="both"/>
        <w:rPr>
          <w:b/>
          <w:lang w:val="vi-VN"/>
        </w:rPr>
        <w:sectPr w:rsidR="00B844F7" w:rsidSect="00425025">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134" w:right="1134" w:bottom="1134" w:left="1701" w:header="562" w:footer="706" w:gutter="0"/>
          <w:cols w:space="708"/>
          <w:docGrid w:linePitch="381"/>
        </w:sectPr>
      </w:pPr>
    </w:p>
    <w:p w:rsidR="00C54600" w:rsidRDefault="001A4F4F">
      <w:pPr>
        <w:spacing w:after="120" w:line="320" w:lineRule="exact"/>
        <w:ind w:firstLine="720"/>
        <w:jc w:val="both"/>
        <w:rPr>
          <w:b/>
          <w:sz w:val="26"/>
          <w:szCs w:val="26"/>
          <w:lang w:val="vi-VN"/>
        </w:rPr>
      </w:pPr>
      <w:r w:rsidRPr="00012220">
        <w:rPr>
          <w:b/>
          <w:sz w:val="26"/>
          <w:szCs w:val="26"/>
          <w:lang w:val="vi-VN"/>
        </w:rPr>
        <w:lastRenderedPageBreak/>
        <w:t xml:space="preserve">Biểu số </w:t>
      </w:r>
      <w:r w:rsidRPr="00012220">
        <w:rPr>
          <w:b/>
          <w:bCs/>
          <w:color w:val="000000"/>
          <w:sz w:val="26"/>
          <w:szCs w:val="26"/>
          <w:lang w:val="vi-VN" w:eastAsia="vi-VN"/>
        </w:rPr>
        <w:t>060</w:t>
      </w:r>
      <w:r w:rsidR="00C47B40" w:rsidRPr="00C47B40">
        <w:rPr>
          <w:b/>
          <w:bCs/>
          <w:color w:val="000000"/>
          <w:sz w:val="26"/>
          <w:szCs w:val="26"/>
          <w:lang w:val="vi-VN" w:eastAsia="vi-VN"/>
        </w:rPr>
        <w:t>4</w:t>
      </w:r>
      <w:r w:rsidRPr="00012220">
        <w:rPr>
          <w:b/>
          <w:bCs/>
          <w:color w:val="000000"/>
          <w:sz w:val="26"/>
          <w:szCs w:val="26"/>
          <w:lang w:val="vi-VN" w:eastAsia="vi-VN"/>
        </w:rPr>
        <w:t>.</w:t>
      </w:r>
      <w:r w:rsidR="00C47B40" w:rsidRPr="00C47B40">
        <w:rPr>
          <w:b/>
          <w:bCs/>
          <w:color w:val="000000"/>
          <w:sz w:val="26"/>
          <w:szCs w:val="26"/>
          <w:lang w:val="vi-VN" w:eastAsia="vi-VN"/>
        </w:rPr>
        <w:t>N</w:t>
      </w:r>
      <w:r w:rsidRPr="00012220">
        <w:rPr>
          <w:b/>
          <w:bCs/>
          <w:color w:val="000000"/>
          <w:sz w:val="26"/>
          <w:szCs w:val="26"/>
          <w:lang w:val="vi-VN" w:eastAsia="vi-VN"/>
        </w:rPr>
        <w:t>.</w:t>
      </w:r>
      <w:r w:rsidR="001C137D" w:rsidRPr="001C137D">
        <w:rPr>
          <w:b/>
          <w:sz w:val="26"/>
          <w:szCs w:val="26"/>
          <w:lang w:val="vi-VN"/>
        </w:rPr>
        <w:t>TCNH: Kết quả phát hành trái phiếu được Chính phủ bảo lãnh</w:t>
      </w:r>
    </w:p>
    <w:p w:rsidR="00C54600" w:rsidRDefault="001A4F4F">
      <w:pPr>
        <w:spacing w:after="120" w:line="320" w:lineRule="exact"/>
        <w:ind w:firstLine="720"/>
        <w:jc w:val="both"/>
        <w:rPr>
          <w:b/>
          <w:sz w:val="26"/>
          <w:szCs w:val="26"/>
          <w:lang w:val="vi-VN"/>
        </w:rPr>
      </w:pPr>
      <w:r w:rsidRPr="00012220">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1A4F4F" w:rsidRPr="00DC6515">
        <w:rPr>
          <w:sz w:val="26"/>
          <w:szCs w:val="26"/>
          <w:lang w:val="vi-VN"/>
        </w:rPr>
        <w:t>Thông tin của biểu được tổng hợp từ thông tin về kết quả từng đợt phát hành trái phiếu theo quy định.</w:t>
      </w:r>
    </w:p>
    <w:p w:rsidR="00C54600" w:rsidRDefault="001C137D">
      <w:pPr>
        <w:spacing w:after="120" w:line="320" w:lineRule="exact"/>
        <w:ind w:firstLine="720"/>
        <w:jc w:val="both"/>
        <w:rPr>
          <w:sz w:val="26"/>
          <w:szCs w:val="26"/>
          <w:lang w:val="vi-VN"/>
        </w:rPr>
      </w:pPr>
      <w:r w:rsidRPr="001C137D">
        <w:rPr>
          <w:b/>
          <w:sz w:val="26"/>
          <w:szCs w:val="26"/>
          <w:lang w:val="vi-VN"/>
        </w:rPr>
        <w:t xml:space="preserve">-  </w:t>
      </w:r>
      <w:r w:rsidR="001A4F4F" w:rsidRPr="0069643A">
        <w:rPr>
          <w:sz w:val="26"/>
          <w:szCs w:val="26"/>
          <w:lang w:val="vi-VN"/>
        </w:rPr>
        <w:t>Nguồn số liệu:</w:t>
      </w:r>
      <w:r w:rsidR="001A4F4F" w:rsidRPr="00DC6515">
        <w:rPr>
          <w:sz w:val="26"/>
          <w:szCs w:val="26"/>
          <w:lang w:val="vi-VN"/>
        </w:rPr>
        <w:t xml:space="preserve"> </w:t>
      </w:r>
      <w:r w:rsidRPr="001C137D">
        <w:rPr>
          <w:sz w:val="26"/>
          <w:szCs w:val="26"/>
          <w:lang w:val="vi-VN"/>
        </w:rPr>
        <w:t>Chế độ báo cáo về phát hành trái phiếu được Chính phủ bảo lãnh.</w:t>
      </w:r>
    </w:p>
    <w:p w:rsidR="00EF1814" w:rsidRPr="00012220" w:rsidRDefault="00C47B40">
      <w:pPr>
        <w:spacing w:before="0" w:after="200" w:line="276" w:lineRule="auto"/>
        <w:rPr>
          <w:sz w:val="26"/>
          <w:szCs w:val="26"/>
          <w:lang w:val="vi-VN"/>
        </w:rPr>
      </w:pPr>
      <w:r w:rsidRPr="00C47B40">
        <w:rPr>
          <w:sz w:val="26"/>
          <w:szCs w:val="26"/>
          <w:lang w:val="vi-VN"/>
        </w:rPr>
        <w:br w:type="page"/>
      </w:r>
    </w:p>
    <w:p w:rsidR="008A5172" w:rsidRPr="00B944F2" w:rsidRDefault="008A5172" w:rsidP="001A4F4F">
      <w:pPr>
        <w:spacing w:before="0" w:after="200" w:line="276" w:lineRule="auto"/>
        <w:rPr>
          <w:sz w:val="20"/>
          <w:szCs w:val="20"/>
          <w:lang w:val="vi-VN"/>
        </w:rPr>
        <w:sectPr w:rsidR="008A5172" w:rsidRPr="00B944F2" w:rsidSect="00425025">
          <w:pgSz w:w="11906" w:h="16838" w:code="9"/>
          <w:pgMar w:top="1134" w:right="1134" w:bottom="1134" w:left="1701" w:header="562" w:footer="706" w:gutter="0"/>
          <w:cols w:space="708"/>
          <w:docGrid w:linePitch="381"/>
        </w:sectPr>
      </w:pP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993"/>
        <w:gridCol w:w="3543"/>
      </w:tblGrid>
      <w:tr w:rsidR="001A4F4F" w:rsidRPr="00C54600" w:rsidTr="0069643A">
        <w:trPr>
          <w:jc w:val="center"/>
        </w:trPr>
        <w:tc>
          <w:tcPr>
            <w:tcW w:w="4644" w:type="dxa"/>
          </w:tcPr>
          <w:p w:rsidR="001A4F4F" w:rsidRPr="00012220" w:rsidRDefault="001A4F4F" w:rsidP="00E13B59">
            <w:pPr>
              <w:spacing w:before="0"/>
              <w:rPr>
                <w:b/>
                <w:bCs/>
                <w:color w:val="000000"/>
                <w:sz w:val="22"/>
                <w:szCs w:val="22"/>
                <w:lang w:val="vi-VN" w:eastAsia="vi-VN"/>
              </w:rPr>
            </w:pPr>
            <w:r w:rsidRPr="00012220">
              <w:rPr>
                <w:b/>
                <w:bCs/>
                <w:color w:val="000000"/>
                <w:sz w:val="22"/>
                <w:szCs w:val="22"/>
                <w:lang w:val="vi-VN" w:eastAsia="vi-VN"/>
              </w:rPr>
              <w:lastRenderedPageBreak/>
              <w:t>Biểu số: 060</w:t>
            </w:r>
            <w:r w:rsidR="00C47B40" w:rsidRPr="00C47B40">
              <w:rPr>
                <w:b/>
                <w:bCs/>
                <w:color w:val="000000"/>
                <w:sz w:val="22"/>
                <w:szCs w:val="22"/>
                <w:lang w:val="vi-VN" w:eastAsia="vi-VN"/>
              </w:rPr>
              <w:t>5.N.KBNN</w:t>
            </w:r>
          </w:p>
          <w:p w:rsidR="00B40C9C" w:rsidRPr="00012220" w:rsidRDefault="00B40C9C" w:rsidP="00B40C9C">
            <w:pPr>
              <w:spacing w:before="0"/>
              <w:outlineLvl w:val="0"/>
              <w:rPr>
                <w:bCs/>
                <w:i/>
                <w:color w:val="000000"/>
                <w:sz w:val="22"/>
                <w:szCs w:val="22"/>
                <w:lang w:val="vi-VN" w:eastAsia="vi-VN"/>
              </w:rPr>
            </w:pPr>
            <w:r w:rsidRPr="00012220">
              <w:rPr>
                <w:bCs/>
                <w:i/>
                <w:color w:val="000000"/>
                <w:sz w:val="22"/>
                <w:szCs w:val="22"/>
                <w:lang w:val="vi-VN" w:eastAsia="vi-VN"/>
              </w:rPr>
              <w:t xml:space="preserve">Ban hành kèm theo Thông tư số </w:t>
            </w:r>
            <w:r w:rsidRPr="00012220">
              <w:rPr>
                <w:bCs/>
                <w:i/>
                <w:color w:val="000000"/>
                <w:sz w:val="22"/>
                <w:szCs w:val="22"/>
                <w:lang w:val="vi-VN" w:eastAsia="vi-VN"/>
              </w:rPr>
              <w:br/>
            </w:r>
            <w:r w:rsidR="00C47B40" w:rsidRPr="00C47B40">
              <w:rPr>
                <w:bCs/>
                <w:i/>
                <w:color w:val="000000"/>
                <w:sz w:val="22"/>
                <w:szCs w:val="22"/>
                <w:lang w:val="vi-VN" w:eastAsia="vi-VN"/>
              </w:rPr>
              <w:t>…/2024</w:t>
            </w:r>
            <w:r w:rsidRPr="00012220">
              <w:rPr>
                <w:bCs/>
                <w:i/>
                <w:color w:val="000000"/>
                <w:sz w:val="22"/>
                <w:szCs w:val="22"/>
                <w:lang w:val="vi-VN" w:eastAsia="vi-VN"/>
              </w:rPr>
              <w:t>/TT-BTC ngày</w:t>
            </w:r>
            <w:r w:rsidR="00C47B40" w:rsidRPr="00C47B40">
              <w:rPr>
                <w:bCs/>
                <w:i/>
                <w:color w:val="000000"/>
                <w:sz w:val="22"/>
                <w:szCs w:val="22"/>
                <w:lang w:val="vi-VN" w:eastAsia="vi-VN"/>
              </w:rPr>
              <w:t>…/…/2024</w:t>
            </w:r>
          </w:p>
          <w:p w:rsidR="001A4F4F" w:rsidRPr="00012220" w:rsidRDefault="001A4F4F" w:rsidP="00E13B59">
            <w:pPr>
              <w:spacing w:before="0"/>
              <w:rPr>
                <w:color w:val="000000"/>
                <w:sz w:val="22"/>
                <w:szCs w:val="22"/>
                <w:lang w:val="vi-VN" w:eastAsia="vi-VN"/>
              </w:rPr>
            </w:pPr>
            <w:r w:rsidRPr="00012220">
              <w:rPr>
                <w:color w:val="000000"/>
                <w:sz w:val="22"/>
                <w:szCs w:val="22"/>
                <w:lang w:val="vi-VN" w:eastAsia="vi-VN"/>
              </w:rPr>
              <w:t>Thời hạn báo cáo:</w:t>
            </w:r>
          </w:p>
          <w:p w:rsidR="001A4F4F" w:rsidRPr="00012220" w:rsidRDefault="001A4F4F" w:rsidP="00E13B59">
            <w:pPr>
              <w:spacing w:before="0"/>
              <w:rPr>
                <w:b/>
                <w:sz w:val="22"/>
                <w:szCs w:val="22"/>
                <w:lang w:val="vi-VN"/>
              </w:rPr>
            </w:pPr>
            <w:r w:rsidRPr="00012220">
              <w:rPr>
                <w:sz w:val="22"/>
                <w:szCs w:val="22"/>
                <w:lang w:val="vi-VN"/>
              </w:rPr>
              <w:t>- Báo cáo năm: Ngày 20 tháng 01 năm báo cáo</w:t>
            </w:r>
          </w:p>
        </w:tc>
        <w:tc>
          <w:tcPr>
            <w:tcW w:w="993" w:type="dxa"/>
          </w:tcPr>
          <w:p w:rsidR="001A4F4F" w:rsidRPr="00012220" w:rsidRDefault="001A4F4F" w:rsidP="00E13B59">
            <w:pPr>
              <w:spacing w:before="0"/>
              <w:jc w:val="center"/>
              <w:outlineLvl w:val="0"/>
              <w:rPr>
                <w:i/>
                <w:sz w:val="22"/>
                <w:szCs w:val="22"/>
                <w:lang w:val="vi-VN"/>
              </w:rPr>
            </w:pPr>
          </w:p>
        </w:tc>
        <w:tc>
          <w:tcPr>
            <w:tcW w:w="3543" w:type="dxa"/>
          </w:tcPr>
          <w:p w:rsidR="001A4F4F" w:rsidRPr="00012220" w:rsidRDefault="001A4F4F" w:rsidP="00E13B59">
            <w:pPr>
              <w:spacing w:before="0"/>
              <w:jc w:val="right"/>
              <w:outlineLvl w:val="0"/>
              <w:rPr>
                <w:bCs/>
                <w:color w:val="000000"/>
                <w:sz w:val="22"/>
                <w:szCs w:val="22"/>
                <w:lang w:val="vi-VN" w:eastAsia="vi-VN"/>
              </w:rPr>
            </w:pPr>
            <w:r w:rsidRPr="00012220">
              <w:rPr>
                <w:bCs/>
                <w:color w:val="000000"/>
                <w:sz w:val="22"/>
                <w:szCs w:val="22"/>
                <w:lang w:val="vi-VN" w:eastAsia="vi-VN"/>
              </w:rPr>
              <w:t xml:space="preserve">Đơn vị báo cáo: </w:t>
            </w:r>
            <w:r w:rsidRPr="00012220">
              <w:rPr>
                <w:bCs/>
                <w:color w:val="000000"/>
                <w:sz w:val="22"/>
                <w:szCs w:val="22"/>
                <w:lang w:val="vi-VN" w:eastAsia="vi-VN"/>
              </w:rPr>
              <w:br/>
              <w:t>Kho bạc nhà nước</w:t>
            </w:r>
          </w:p>
          <w:p w:rsidR="001A4F4F" w:rsidRPr="00012220" w:rsidRDefault="001A4F4F" w:rsidP="00E13B59">
            <w:pPr>
              <w:spacing w:before="0"/>
              <w:jc w:val="right"/>
              <w:outlineLvl w:val="0"/>
              <w:rPr>
                <w:bCs/>
                <w:color w:val="000000"/>
                <w:sz w:val="22"/>
                <w:szCs w:val="22"/>
                <w:lang w:val="vi-VN" w:eastAsia="vi-VN"/>
              </w:rPr>
            </w:pPr>
            <w:r w:rsidRPr="00012220">
              <w:rPr>
                <w:color w:val="000000"/>
                <w:sz w:val="22"/>
                <w:szCs w:val="22"/>
                <w:lang w:val="vi-VN" w:eastAsia="vi-VN"/>
              </w:rPr>
              <w:t xml:space="preserve">Đơn vị nhận báo cáo: </w:t>
            </w:r>
            <w:r w:rsidRPr="00012220">
              <w:rPr>
                <w:color w:val="000000"/>
                <w:sz w:val="22"/>
                <w:szCs w:val="22"/>
                <w:lang w:val="vi-VN" w:eastAsia="vi-VN"/>
              </w:rPr>
              <w:br/>
              <w:t>Cục Tin học và Thống kê tài chính</w:t>
            </w:r>
          </w:p>
        </w:tc>
      </w:tr>
    </w:tbl>
    <w:p w:rsidR="001A4F4F" w:rsidRPr="001A4F4F" w:rsidRDefault="001A4F4F" w:rsidP="001A4F4F">
      <w:pPr>
        <w:jc w:val="center"/>
        <w:outlineLvl w:val="0"/>
        <w:rPr>
          <w:b/>
          <w:bCs/>
          <w:color w:val="000000"/>
          <w:sz w:val="20"/>
          <w:szCs w:val="20"/>
          <w:lang w:val="vi-VN" w:eastAsia="vi-VN"/>
        </w:rPr>
      </w:pPr>
    </w:p>
    <w:p w:rsidR="001A4F4F" w:rsidRPr="00012220" w:rsidRDefault="001A4F4F" w:rsidP="001A4F4F">
      <w:pPr>
        <w:jc w:val="center"/>
        <w:outlineLvl w:val="0"/>
        <w:rPr>
          <w:b/>
          <w:bCs/>
          <w:color w:val="000000"/>
          <w:sz w:val="24"/>
          <w:szCs w:val="24"/>
          <w:lang w:val="vi-VN" w:eastAsia="vi-VN"/>
        </w:rPr>
      </w:pPr>
      <w:r w:rsidRPr="00012220">
        <w:rPr>
          <w:b/>
          <w:bCs/>
          <w:color w:val="000000"/>
          <w:sz w:val="24"/>
          <w:szCs w:val="24"/>
          <w:lang w:val="vi-VN" w:eastAsia="vi-VN"/>
        </w:rPr>
        <w:t>KẾ HOẠCH PHÁT HÀNH CÔNG CỤ NỢ CHÍNH PHỦ</w:t>
      </w:r>
      <w:r w:rsidR="00C47B40" w:rsidRPr="00C47B40">
        <w:rPr>
          <w:b/>
          <w:bCs/>
          <w:color w:val="000000"/>
          <w:sz w:val="24"/>
          <w:szCs w:val="24"/>
          <w:lang w:val="vi-VN" w:eastAsia="vi-VN"/>
        </w:rPr>
        <w:t xml:space="preserve"> TẠI THỊ TRƯỜNG TRONG NƯỚC</w:t>
      </w:r>
    </w:p>
    <w:p w:rsidR="001A4F4F" w:rsidRPr="00B070FE" w:rsidRDefault="00331F84" w:rsidP="00B070FE">
      <w:pPr>
        <w:spacing w:before="0"/>
        <w:jc w:val="center"/>
        <w:outlineLvl w:val="0"/>
        <w:rPr>
          <w:bCs/>
          <w:color w:val="000000"/>
          <w:sz w:val="24"/>
          <w:szCs w:val="24"/>
          <w:lang w:eastAsia="vi-VN"/>
        </w:rPr>
      </w:pPr>
      <w:r w:rsidRPr="00012220">
        <w:rPr>
          <w:bCs/>
          <w:color w:val="000000"/>
          <w:sz w:val="24"/>
          <w:szCs w:val="24"/>
          <w:lang w:val="vi-VN" w:eastAsia="vi-VN"/>
        </w:rPr>
        <w:t>Năm</w:t>
      </w:r>
      <w:r w:rsidR="001A4F4F" w:rsidRPr="00012220">
        <w:rPr>
          <w:bCs/>
          <w:color w:val="000000"/>
          <w:sz w:val="24"/>
          <w:szCs w:val="24"/>
          <w:lang w:val="vi-VN" w:eastAsia="vi-VN"/>
        </w:rPr>
        <w:t>:…</w:t>
      </w:r>
    </w:p>
    <w:p w:rsidR="001A4F4F" w:rsidRPr="00B070FE" w:rsidRDefault="001A4F4F" w:rsidP="001A4F4F">
      <w:pPr>
        <w:ind w:left="6480" w:firstLine="720"/>
        <w:rPr>
          <w:i/>
          <w:sz w:val="24"/>
          <w:szCs w:val="24"/>
          <w:lang w:val="vi-VN"/>
        </w:rPr>
      </w:pPr>
      <w:r w:rsidRPr="00B070FE">
        <w:rPr>
          <w:i/>
          <w:sz w:val="24"/>
          <w:szCs w:val="24"/>
          <w:lang w:val="vi-VN"/>
        </w:rPr>
        <w:t>Đơn vị: Tỷ đồng</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0"/>
        <w:gridCol w:w="3312"/>
      </w:tblGrid>
      <w:tr w:rsidR="001A4F4F" w:rsidRPr="00B070FE" w:rsidTr="0069643A">
        <w:trPr>
          <w:jc w:val="center"/>
        </w:trPr>
        <w:tc>
          <w:tcPr>
            <w:tcW w:w="5760" w:type="dxa"/>
            <w:tcBorders>
              <w:top w:val="single" w:sz="4" w:space="0" w:color="auto"/>
              <w:left w:val="single" w:sz="4" w:space="0" w:color="auto"/>
              <w:bottom w:val="single" w:sz="4" w:space="0" w:color="auto"/>
              <w:right w:val="single" w:sz="4" w:space="0" w:color="auto"/>
            </w:tcBorders>
            <w:hideMark/>
          </w:tcPr>
          <w:p w:rsidR="001A4F4F" w:rsidRPr="00B070FE" w:rsidRDefault="001A4F4F" w:rsidP="00E13B59">
            <w:pPr>
              <w:tabs>
                <w:tab w:val="left" w:pos="276"/>
                <w:tab w:val="center" w:pos="2646"/>
              </w:tabs>
              <w:spacing w:after="120"/>
              <w:rPr>
                <w:b/>
                <w:sz w:val="24"/>
                <w:szCs w:val="24"/>
              </w:rPr>
            </w:pPr>
            <w:r w:rsidRPr="00B070FE">
              <w:rPr>
                <w:b/>
                <w:sz w:val="24"/>
                <w:szCs w:val="24"/>
                <w:lang w:val="vi-VN"/>
              </w:rPr>
              <w:tab/>
            </w:r>
            <w:r w:rsidRPr="00B070FE">
              <w:rPr>
                <w:b/>
                <w:sz w:val="24"/>
                <w:szCs w:val="24"/>
                <w:lang w:val="vi-VN"/>
              </w:rPr>
              <w:tab/>
            </w:r>
            <w:r w:rsidRPr="00B070FE">
              <w:rPr>
                <w:b/>
                <w:sz w:val="24"/>
                <w:szCs w:val="24"/>
              </w:rPr>
              <w:t>Nội dung</w:t>
            </w:r>
          </w:p>
        </w:tc>
        <w:tc>
          <w:tcPr>
            <w:tcW w:w="3312" w:type="dxa"/>
            <w:tcBorders>
              <w:top w:val="single" w:sz="4" w:space="0" w:color="auto"/>
              <w:left w:val="single" w:sz="4" w:space="0" w:color="auto"/>
              <w:bottom w:val="single" w:sz="4" w:space="0" w:color="auto"/>
              <w:right w:val="single" w:sz="4" w:space="0" w:color="auto"/>
            </w:tcBorders>
            <w:hideMark/>
          </w:tcPr>
          <w:p w:rsidR="001A4F4F" w:rsidRPr="00B070FE" w:rsidRDefault="001A4F4F" w:rsidP="00E13B59">
            <w:pPr>
              <w:spacing w:after="120"/>
              <w:jc w:val="center"/>
              <w:rPr>
                <w:b/>
                <w:sz w:val="24"/>
                <w:szCs w:val="24"/>
              </w:rPr>
            </w:pPr>
            <w:r w:rsidRPr="00B070FE">
              <w:rPr>
                <w:b/>
                <w:sz w:val="24"/>
                <w:szCs w:val="24"/>
              </w:rPr>
              <w:t>Khối lượng</w:t>
            </w:r>
          </w:p>
        </w:tc>
      </w:tr>
      <w:tr w:rsidR="001A4F4F" w:rsidRPr="00B070FE" w:rsidTr="0069643A">
        <w:trPr>
          <w:jc w:val="center"/>
        </w:trPr>
        <w:tc>
          <w:tcPr>
            <w:tcW w:w="5760" w:type="dxa"/>
            <w:tcBorders>
              <w:top w:val="single" w:sz="4" w:space="0" w:color="auto"/>
              <w:left w:val="single" w:sz="4" w:space="0" w:color="auto"/>
              <w:bottom w:val="single" w:sz="4" w:space="0" w:color="auto"/>
              <w:right w:val="single" w:sz="4" w:space="0" w:color="auto"/>
            </w:tcBorders>
            <w:hideMark/>
          </w:tcPr>
          <w:p w:rsidR="001A4F4F" w:rsidRPr="00B070FE" w:rsidRDefault="001A4F4F" w:rsidP="00E13B59">
            <w:pPr>
              <w:spacing w:after="120"/>
              <w:jc w:val="center"/>
              <w:rPr>
                <w:sz w:val="24"/>
                <w:szCs w:val="24"/>
              </w:rPr>
            </w:pPr>
            <w:r w:rsidRPr="00B070FE">
              <w:rPr>
                <w:sz w:val="24"/>
                <w:szCs w:val="24"/>
              </w:rPr>
              <w:t>(A)</w:t>
            </w:r>
          </w:p>
        </w:tc>
        <w:tc>
          <w:tcPr>
            <w:tcW w:w="3312" w:type="dxa"/>
            <w:tcBorders>
              <w:top w:val="single" w:sz="4" w:space="0" w:color="auto"/>
              <w:left w:val="single" w:sz="4" w:space="0" w:color="auto"/>
              <w:bottom w:val="single" w:sz="4" w:space="0" w:color="auto"/>
              <w:right w:val="single" w:sz="4" w:space="0" w:color="auto"/>
            </w:tcBorders>
          </w:tcPr>
          <w:p w:rsidR="001A4F4F" w:rsidRPr="00B070FE" w:rsidRDefault="001A4F4F" w:rsidP="00E13B59">
            <w:pPr>
              <w:spacing w:after="120"/>
              <w:jc w:val="center"/>
              <w:rPr>
                <w:sz w:val="24"/>
                <w:szCs w:val="24"/>
              </w:rPr>
            </w:pPr>
            <w:r w:rsidRPr="00B070FE">
              <w:rPr>
                <w:sz w:val="24"/>
                <w:szCs w:val="24"/>
              </w:rPr>
              <w:t>(1)</w:t>
            </w:r>
          </w:p>
        </w:tc>
      </w:tr>
      <w:tr w:rsidR="001A4F4F" w:rsidRPr="00B070FE" w:rsidTr="0069643A">
        <w:trPr>
          <w:jc w:val="center"/>
        </w:trPr>
        <w:tc>
          <w:tcPr>
            <w:tcW w:w="5760" w:type="dxa"/>
            <w:tcBorders>
              <w:top w:val="single" w:sz="4" w:space="0" w:color="auto"/>
              <w:left w:val="single" w:sz="4" w:space="0" w:color="auto"/>
              <w:bottom w:val="single" w:sz="4" w:space="0" w:color="auto"/>
              <w:right w:val="single" w:sz="4" w:space="0" w:color="auto"/>
            </w:tcBorders>
            <w:hideMark/>
          </w:tcPr>
          <w:p w:rsidR="001A4F4F" w:rsidRPr="00B070FE" w:rsidRDefault="001A4F4F" w:rsidP="00E13B59">
            <w:pPr>
              <w:spacing w:after="120"/>
              <w:rPr>
                <w:sz w:val="24"/>
                <w:szCs w:val="24"/>
              </w:rPr>
            </w:pPr>
            <w:r w:rsidRPr="00B070FE">
              <w:rPr>
                <w:sz w:val="24"/>
                <w:szCs w:val="24"/>
                <w:lang w:val="vi-VN"/>
              </w:rPr>
              <w:t>Kế hoạch phát hành công cụ nợ của Chính phủ tại thị trường trong nước</w:t>
            </w:r>
          </w:p>
        </w:tc>
        <w:tc>
          <w:tcPr>
            <w:tcW w:w="3312" w:type="dxa"/>
            <w:tcBorders>
              <w:top w:val="single" w:sz="4" w:space="0" w:color="auto"/>
              <w:left w:val="single" w:sz="4" w:space="0" w:color="auto"/>
              <w:bottom w:val="single" w:sz="4" w:space="0" w:color="auto"/>
              <w:right w:val="single" w:sz="4" w:space="0" w:color="auto"/>
            </w:tcBorders>
          </w:tcPr>
          <w:p w:rsidR="001A4F4F" w:rsidRPr="00B070FE" w:rsidRDefault="001A4F4F" w:rsidP="00E13B59">
            <w:pPr>
              <w:spacing w:after="120"/>
              <w:rPr>
                <w:sz w:val="24"/>
                <w:szCs w:val="24"/>
                <w:lang w:val="vi-VN"/>
              </w:rPr>
            </w:pPr>
          </w:p>
        </w:tc>
      </w:tr>
    </w:tbl>
    <w:p w:rsidR="001A4F4F" w:rsidRPr="00B070FE" w:rsidRDefault="001A4F4F" w:rsidP="001A4F4F">
      <w:pPr>
        <w:rPr>
          <w:sz w:val="24"/>
          <w:szCs w:val="24"/>
        </w:rPr>
      </w:pPr>
    </w:p>
    <w:tbl>
      <w:tblPr>
        <w:tblStyle w:val="TableGrid"/>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5"/>
        <w:gridCol w:w="142"/>
        <w:gridCol w:w="2801"/>
        <w:gridCol w:w="284"/>
        <w:gridCol w:w="3719"/>
      </w:tblGrid>
      <w:tr w:rsidR="001A4F4F" w:rsidRPr="00B070FE" w:rsidTr="0069643A">
        <w:trPr>
          <w:jc w:val="center"/>
        </w:trPr>
        <w:tc>
          <w:tcPr>
            <w:tcW w:w="2977" w:type="dxa"/>
            <w:gridSpan w:val="2"/>
          </w:tcPr>
          <w:p w:rsidR="001A4F4F" w:rsidRPr="00B070FE" w:rsidRDefault="001A4F4F" w:rsidP="00E13B59">
            <w:pPr>
              <w:spacing w:before="0"/>
              <w:jc w:val="center"/>
              <w:rPr>
                <w:b/>
                <w:bCs/>
                <w:color w:val="000000"/>
                <w:sz w:val="24"/>
                <w:szCs w:val="24"/>
                <w:lang w:val="vi-VN" w:eastAsia="vi-VN"/>
              </w:rPr>
            </w:pPr>
          </w:p>
        </w:tc>
        <w:tc>
          <w:tcPr>
            <w:tcW w:w="3085" w:type="dxa"/>
            <w:gridSpan w:val="2"/>
          </w:tcPr>
          <w:p w:rsidR="001A4F4F" w:rsidRPr="00B070FE" w:rsidRDefault="001A4F4F" w:rsidP="00E13B59">
            <w:pPr>
              <w:spacing w:before="0"/>
              <w:jc w:val="center"/>
              <w:rPr>
                <w:b/>
                <w:bCs/>
                <w:color w:val="000000"/>
                <w:sz w:val="24"/>
                <w:szCs w:val="24"/>
                <w:lang w:val="vi-VN" w:eastAsia="vi-VN"/>
              </w:rPr>
            </w:pPr>
          </w:p>
        </w:tc>
        <w:tc>
          <w:tcPr>
            <w:tcW w:w="3719" w:type="dxa"/>
          </w:tcPr>
          <w:p w:rsidR="001A4F4F" w:rsidRPr="00B070FE" w:rsidRDefault="001A4F4F" w:rsidP="00E13B59">
            <w:pPr>
              <w:spacing w:before="0"/>
              <w:jc w:val="center"/>
              <w:rPr>
                <w:b/>
                <w:bCs/>
                <w:color w:val="000000"/>
                <w:sz w:val="24"/>
                <w:szCs w:val="24"/>
                <w:lang w:val="vi-VN" w:eastAsia="vi-VN"/>
              </w:rPr>
            </w:pPr>
            <w:r w:rsidRPr="00B070FE">
              <w:rPr>
                <w:i/>
                <w:iCs/>
                <w:color w:val="000000"/>
                <w:sz w:val="24"/>
                <w:szCs w:val="24"/>
                <w:lang w:val="vi-VN" w:eastAsia="vi-VN"/>
              </w:rPr>
              <w:t>Ngày … tháng … năm …</w:t>
            </w:r>
          </w:p>
        </w:tc>
      </w:tr>
      <w:tr w:rsidR="001A4F4F" w:rsidRPr="00C54600" w:rsidTr="0069643A">
        <w:trPr>
          <w:jc w:val="center"/>
        </w:trPr>
        <w:tc>
          <w:tcPr>
            <w:tcW w:w="2835"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2943" w:type="dxa"/>
            <w:gridSpan w:val="2"/>
          </w:tcPr>
          <w:p w:rsidR="001A4F4F" w:rsidRPr="00B070FE" w:rsidRDefault="00C47B40" w:rsidP="00E13B59">
            <w:pPr>
              <w:tabs>
                <w:tab w:val="center" w:pos="4680"/>
                <w:tab w:val="right" w:pos="9360"/>
              </w:tabs>
              <w:spacing w:before="0"/>
              <w:jc w:val="center"/>
              <w:rPr>
                <w:b/>
                <w:bCs/>
                <w:color w:val="000000"/>
                <w:sz w:val="24"/>
                <w:szCs w:val="24"/>
                <w:lang w:val="vi-VN" w:eastAsia="vi-VN"/>
              </w:rPr>
            </w:pPr>
            <w:r w:rsidRPr="00C47B40">
              <w:rPr>
                <w:b/>
                <w:bCs/>
                <w:color w:val="000000"/>
                <w:sz w:val="24"/>
                <w:szCs w:val="24"/>
                <w:lang w:val="vi-VN" w:eastAsia="vi-VN"/>
              </w:rPr>
              <w:t>KIỂM SOÁT</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4003" w:type="dxa"/>
            <w:gridSpan w:val="2"/>
          </w:tcPr>
          <w:p w:rsidR="001A4F4F" w:rsidRPr="00B070FE" w:rsidRDefault="001A4F4F" w:rsidP="00E13B59">
            <w:pPr>
              <w:tabs>
                <w:tab w:val="center" w:pos="4680"/>
                <w:tab w:val="right" w:pos="9360"/>
              </w:tabs>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1A4F4F" w:rsidRPr="00331F84" w:rsidRDefault="001A4F4F" w:rsidP="001A4F4F">
      <w:pPr>
        <w:rPr>
          <w:sz w:val="22"/>
          <w:szCs w:val="22"/>
          <w:lang w:val="vi-VN"/>
        </w:rPr>
      </w:pPr>
    </w:p>
    <w:p w:rsidR="00C77593" w:rsidRPr="00331F84" w:rsidRDefault="00C77593">
      <w:pPr>
        <w:spacing w:before="0" w:after="200" w:line="276" w:lineRule="auto"/>
        <w:rPr>
          <w:b/>
          <w:sz w:val="22"/>
          <w:szCs w:val="22"/>
          <w:lang w:val="vi-VN"/>
        </w:rPr>
      </w:pPr>
      <w:r w:rsidRPr="00331F84">
        <w:rPr>
          <w:b/>
          <w:sz w:val="22"/>
          <w:szCs w:val="22"/>
          <w:lang w:val="vi-VN"/>
        </w:rPr>
        <w:br w:type="page"/>
      </w:r>
    </w:p>
    <w:p w:rsidR="00C54600" w:rsidRDefault="001A4F4F">
      <w:pPr>
        <w:spacing w:after="120" w:line="320" w:lineRule="exact"/>
        <w:ind w:firstLine="720"/>
        <w:jc w:val="both"/>
        <w:rPr>
          <w:b/>
          <w:sz w:val="26"/>
          <w:szCs w:val="26"/>
          <w:lang w:val="vi-VN"/>
        </w:rPr>
      </w:pPr>
      <w:r w:rsidRPr="00B070FE">
        <w:rPr>
          <w:b/>
          <w:sz w:val="26"/>
          <w:szCs w:val="26"/>
          <w:lang w:val="vi-VN"/>
        </w:rPr>
        <w:lastRenderedPageBreak/>
        <w:t>Biểu số 060</w:t>
      </w:r>
      <w:r w:rsidR="00C47B40" w:rsidRPr="00C47B40">
        <w:rPr>
          <w:b/>
          <w:sz w:val="26"/>
          <w:szCs w:val="26"/>
          <w:lang w:val="vi-VN"/>
        </w:rPr>
        <w:t>5</w:t>
      </w:r>
      <w:r w:rsidRPr="00B070FE">
        <w:rPr>
          <w:b/>
          <w:bCs/>
          <w:color w:val="000000"/>
          <w:sz w:val="26"/>
          <w:szCs w:val="26"/>
          <w:lang w:val="vi-VN" w:eastAsia="vi-VN"/>
        </w:rPr>
        <w:t>.</w:t>
      </w:r>
      <w:r w:rsidR="00C47B40" w:rsidRPr="00C47B40">
        <w:rPr>
          <w:b/>
          <w:bCs/>
          <w:color w:val="000000"/>
          <w:sz w:val="26"/>
          <w:szCs w:val="26"/>
          <w:lang w:val="vi-VN" w:eastAsia="vi-VN"/>
        </w:rPr>
        <w:t>N</w:t>
      </w:r>
      <w:r w:rsidRPr="00B070FE">
        <w:rPr>
          <w:b/>
          <w:bCs/>
          <w:color w:val="000000"/>
          <w:sz w:val="26"/>
          <w:szCs w:val="26"/>
          <w:lang w:val="vi-VN" w:eastAsia="vi-VN"/>
        </w:rPr>
        <w:t>.</w:t>
      </w:r>
      <w:r w:rsidR="001C137D" w:rsidRPr="001C137D">
        <w:rPr>
          <w:b/>
          <w:sz w:val="26"/>
          <w:szCs w:val="26"/>
          <w:lang w:val="vi-VN"/>
        </w:rPr>
        <w:t>KBNN: Kế hoạch phát hành công cụ nợ Chính phủ tại thị trường trong nước</w:t>
      </w:r>
    </w:p>
    <w:p w:rsidR="00C54600" w:rsidRDefault="001A4F4F">
      <w:pPr>
        <w:spacing w:after="120" w:line="320" w:lineRule="exact"/>
        <w:ind w:firstLine="720"/>
        <w:jc w:val="both"/>
        <w:rPr>
          <w:b/>
          <w:sz w:val="26"/>
          <w:szCs w:val="26"/>
          <w:lang w:val="vi-VN"/>
        </w:rPr>
      </w:pPr>
      <w:r w:rsidRPr="00B070FE">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1A4F4F" w:rsidRPr="0069643A">
        <w:rPr>
          <w:sz w:val="26"/>
          <w:szCs w:val="26"/>
          <w:lang w:val="vi-VN"/>
        </w:rPr>
        <w:t>Thông tin được thu thập và tổng hợp từ các thông tin về kế hoạch phát hành công cụ nợ của Chính phủ tại thị trường trong nước theo quy định.</w:t>
      </w:r>
    </w:p>
    <w:p w:rsidR="00C54600" w:rsidRDefault="001C137D">
      <w:pPr>
        <w:spacing w:after="120" w:line="320" w:lineRule="exact"/>
        <w:ind w:firstLine="720"/>
        <w:jc w:val="both"/>
        <w:rPr>
          <w:color w:val="000000"/>
          <w:sz w:val="26"/>
          <w:szCs w:val="26"/>
          <w:lang w:val="vi-VN" w:eastAsia="vi-VN"/>
        </w:rPr>
      </w:pPr>
      <w:r w:rsidRPr="001C137D">
        <w:rPr>
          <w:sz w:val="26"/>
          <w:szCs w:val="26"/>
          <w:lang w:val="vi-VN"/>
        </w:rPr>
        <w:t xml:space="preserve">- </w:t>
      </w:r>
      <w:r w:rsidR="001A4F4F" w:rsidRPr="0069643A">
        <w:rPr>
          <w:sz w:val="26"/>
          <w:szCs w:val="26"/>
          <w:lang w:val="vi-VN"/>
        </w:rPr>
        <w:t xml:space="preserve">Nguồn số liệu: </w:t>
      </w:r>
      <w:r w:rsidR="00C47B40" w:rsidRPr="0069643A">
        <w:rPr>
          <w:sz w:val="26"/>
          <w:szCs w:val="26"/>
          <w:lang w:val="vi-VN"/>
        </w:rPr>
        <w:t>Hệ thống quản lý trái phiếu Chính phủ</w:t>
      </w:r>
      <w:r w:rsidR="001A4F4F" w:rsidRPr="00B070FE">
        <w:rPr>
          <w:color w:val="000000"/>
          <w:sz w:val="26"/>
          <w:szCs w:val="26"/>
          <w:lang w:val="vi-VN" w:eastAsia="vi-VN"/>
        </w:rPr>
        <w:t>.</w:t>
      </w:r>
    </w:p>
    <w:p w:rsidR="001A4F4F" w:rsidRPr="00B944F2" w:rsidRDefault="00C47B40" w:rsidP="0038075D">
      <w:pPr>
        <w:spacing w:before="0" w:after="200" w:line="276" w:lineRule="auto"/>
        <w:jc w:val="both"/>
        <w:rPr>
          <w:color w:val="000000"/>
          <w:lang w:val="vi-VN" w:eastAsia="vi-VN"/>
        </w:rPr>
      </w:pPr>
      <w:r w:rsidRPr="00C47B40">
        <w:rPr>
          <w:color w:val="000000"/>
          <w:lang w:val="vi-VN" w:eastAsia="vi-VN"/>
        </w:rPr>
        <w:br w:type="page"/>
      </w:r>
    </w:p>
    <w:p w:rsidR="001A4F4F" w:rsidRPr="001A4F4F" w:rsidRDefault="001A4F4F" w:rsidP="001A4F4F">
      <w:pPr>
        <w:pStyle w:val="ListParagraph"/>
        <w:numPr>
          <w:ilvl w:val="0"/>
          <w:numId w:val="5"/>
        </w:numPr>
        <w:tabs>
          <w:tab w:val="left" w:pos="993"/>
        </w:tabs>
        <w:spacing w:before="0" w:line="360" w:lineRule="auto"/>
        <w:jc w:val="both"/>
        <w:rPr>
          <w:sz w:val="20"/>
          <w:szCs w:val="20"/>
          <w:lang w:val="vi-VN"/>
        </w:rPr>
        <w:sectPr w:rsidR="001A4F4F" w:rsidRPr="001A4F4F" w:rsidSect="00425025">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134" w:right="1134" w:bottom="1134" w:left="1701" w:header="567" w:footer="709" w:gutter="0"/>
          <w:cols w:space="708"/>
          <w:docGrid w:linePitch="381"/>
        </w:sectPr>
      </w:pPr>
    </w:p>
    <w:p w:rsidR="001A4F4F" w:rsidRPr="00B944F2" w:rsidRDefault="001A4F4F" w:rsidP="001A4F4F">
      <w:pPr>
        <w:spacing w:after="120" w:line="276" w:lineRule="auto"/>
        <w:jc w:val="both"/>
        <w:outlineLvl w:val="0"/>
        <w:rPr>
          <w:b/>
          <w:sz w:val="20"/>
          <w:szCs w:val="20"/>
          <w:lang w:val="vi-VN"/>
        </w:rPr>
      </w:pPr>
    </w:p>
    <w:tbl>
      <w:tblPr>
        <w:tblStyle w:val="TableGrid"/>
        <w:tblW w:w="94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630"/>
        <w:gridCol w:w="3600"/>
      </w:tblGrid>
      <w:tr w:rsidR="001A4F4F" w:rsidRPr="00C54600" w:rsidTr="0069643A">
        <w:trPr>
          <w:jc w:val="center"/>
        </w:trPr>
        <w:tc>
          <w:tcPr>
            <w:tcW w:w="5238" w:type="dxa"/>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t>Biểu số: 060</w:t>
            </w:r>
            <w:r w:rsidR="00C47B40" w:rsidRPr="00C47B40">
              <w:rPr>
                <w:b/>
                <w:bCs/>
                <w:color w:val="000000"/>
                <w:sz w:val="22"/>
                <w:szCs w:val="22"/>
                <w:lang w:val="vi-VN" w:eastAsia="vi-VN"/>
              </w:rPr>
              <w:t>6.H.KBNN</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1A4F4F" w:rsidP="00E13B59">
            <w:pPr>
              <w:spacing w:before="0"/>
              <w:rPr>
                <w:sz w:val="22"/>
                <w:szCs w:val="22"/>
                <w:lang w:val="vi-VN"/>
              </w:rPr>
            </w:pPr>
            <w:r w:rsidRPr="00B070FE">
              <w:rPr>
                <w:color w:val="000000"/>
                <w:sz w:val="22"/>
                <w:szCs w:val="22"/>
                <w:lang w:val="vi-VN" w:eastAsia="vi-VN"/>
              </w:rPr>
              <w:t xml:space="preserve">Thời hạn báo cáo: </w:t>
            </w:r>
          </w:p>
          <w:p w:rsidR="00F17992" w:rsidRPr="00B070FE" w:rsidRDefault="00F17992" w:rsidP="00F17992">
            <w:pPr>
              <w:spacing w:before="0"/>
              <w:rPr>
                <w:sz w:val="22"/>
                <w:szCs w:val="22"/>
                <w:lang w:val="vi-VN"/>
              </w:rPr>
            </w:pPr>
            <w:r w:rsidRPr="00B070FE">
              <w:rPr>
                <w:sz w:val="22"/>
                <w:szCs w:val="22"/>
                <w:lang w:val="vi-VN"/>
              </w:rPr>
              <w:t xml:space="preserve">- Báo cáo quý: Ngày 18 tháng đầu quý </w:t>
            </w:r>
            <w:r w:rsidR="00C47B40" w:rsidRPr="00C47B40">
              <w:rPr>
                <w:sz w:val="22"/>
                <w:szCs w:val="22"/>
                <w:lang w:val="vi-VN"/>
              </w:rPr>
              <w:t>sau quý báo cáo</w:t>
            </w:r>
            <w:r w:rsidRPr="00B070FE">
              <w:rPr>
                <w:sz w:val="22"/>
                <w:szCs w:val="22"/>
                <w:lang w:val="vi-VN"/>
              </w:rPr>
              <w:t xml:space="preserve"> </w:t>
            </w:r>
          </w:p>
          <w:p w:rsidR="00F17992" w:rsidRPr="00B070FE" w:rsidRDefault="00F17992" w:rsidP="00F17992">
            <w:pPr>
              <w:spacing w:before="0"/>
              <w:rPr>
                <w:color w:val="000000"/>
                <w:sz w:val="22"/>
                <w:szCs w:val="22"/>
                <w:lang w:val="vi-VN" w:eastAsia="vi-VN"/>
              </w:rPr>
            </w:pPr>
            <w:r w:rsidRPr="00B070FE">
              <w:rPr>
                <w:sz w:val="22"/>
                <w:szCs w:val="22"/>
                <w:lang w:val="vi-VN"/>
              </w:rPr>
              <w:t>- Báo cáo năm: Ngày 20 tháng 01 năm sau</w:t>
            </w:r>
            <w:r w:rsidR="00C47B40" w:rsidRPr="00C47B40">
              <w:rPr>
                <w:sz w:val="22"/>
                <w:szCs w:val="22"/>
                <w:lang w:val="vi-VN"/>
              </w:rPr>
              <w:t xml:space="preserve"> năm báo cáo</w:t>
            </w:r>
          </w:p>
          <w:p w:rsidR="00F17992" w:rsidRPr="00B070FE" w:rsidRDefault="00F17992" w:rsidP="00E13B59">
            <w:pPr>
              <w:spacing w:before="0"/>
              <w:rPr>
                <w:color w:val="000000"/>
                <w:sz w:val="22"/>
                <w:szCs w:val="22"/>
                <w:lang w:val="vi-VN" w:eastAsia="vi-VN"/>
              </w:rPr>
            </w:pPr>
          </w:p>
          <w:p w:rsidR="001A4F4F" w:rsidRPr="00B070FE" w:rsidRDefault="001A4F4F" w:rsidP="00E13B59">
            <w:pPr>
              <w:spacing w:before="0"/>
              <w:rPr>
                <w:b/>
                <w:bCs/>
                <w:color w:val="000000"/>
                <w:sz w:val="22"/>
                <w:szCs w:val="22"/>
                <w:lang w:val="vi-VN" w:eastAsia="vi-VN"/>
              </w:rPr>
            </w:pPr>
          </w:p>
        </w:tc>
        <w:tc>
          <w:tcPr>
            <w:tcW w:w="630" w:type="dxa"/>
          </w:tcPr>
          <w:p w:rsidR="001A4F4F" w:rsidRPr="00B070FE" w:rsidRDefault="001A4F4F" w:rsidP="00E13B59">
            <w:pPr>
              <w:spacing w:before="0"/>
              <w:jc w:val="center"/>
              <w:outlineLvl w:val="0"/>
              <w:rPr>
                <w:i/>
                <w:sz w:val="22"/>
                <w:szCs w:val="22"/>
                <w:lang w:val="vi-VN"/>
              </w:rPr>
            </w:pPr>
          </w:p>
        </w:tc>
        <w:tc>
          <w:tcPr>
            <w:tcW w:w="3600" w:type="dxa"/>
          </w:tcPr>
          <w:p w:rsidR="001A4F4F" w:rsidRPr="00B070FE" w:rsidRDefault="001A4F4F" w:rsidP="00E13B59">
            <w:pPr>
              <w:spacing w:before="0"/>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Kho bạc nhà nước</w:t>
            </w:r>
          </w:p>
          <w:p w:rsidR="001A4F4F" w:rsidRPr="00B070FE" w:rsidRDefault="001A4F4F" w:rsidP="00E13B59">
            <w:pPr>
              <w:spacing w:before="0"/>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F17992" w:rsidRPr="00B070FE" w:rsidRDefault="00F17992" w:rsidP="00F17992">
      <w:pPr>
        <w:spacing w:before="0"/>
        <w:jc w:val="center"/>
        <w:outlineLvl w:val="0"/>
        <w:rPr>
          <w:b/>
          <w:bCs/>
          <w:color w:val="000000"/>
          <w:sz w:val="24"/>
          <w:szCs w:val="24"/>
          <w:lang w:val="vi-VN" w:eastAsia="vi-VN"/>
        </w:rPr>
      </w:pPr>
      <w:r w:rsidRPr="00B070FE">
        <w:rPr>
          <w:b/>
          <w:bCs/>
          <w:color w:val="000000"/>
          <w:sz w:val="24"/>
          <w:szCs w:val="24"/>
          <w:lang w:val="vi-VN" w:eastAsia="vi-VN"/>
        </w:rPr>
        <w:t xml:space="preserve">KẾT QUẢ PHÁT HÀNH </w:t>
      </w:r>
      <w:r w:rsidR="00C47B40" w:rsidRPr="00C47B40">
        <w:rPr>
          <w:b/>
          <w:bCs/>
          <w:color w:val="000000"/>
          <w:sz w:val="24"/>
          <w:szCs w:val="24"/>
          <w:lang w:val="vi-VN" w:eastAsia="vi-VN"/>
        </w:rPr>
        <w:t>CÔNG CỤ NỢ</w:t>
      </w:r>
      <w:r w:rsidRPr="00B070FE">
        <w:rPr>
          <w:b/>
          <w:bCs/>
          <w:color w:val="000000"/>
          <w:sz w:val="24"/>
          <w:szCs w:val="24"/>
          <w:lang w:val="vi-VN" w:eastAsia="vi-VN"/>
        </w:rPr>
        <w:t xml:space="preserve"> </w:t>
      </w:r>
      <w:r w:rsidR="00C47B40" w:rsidRPr="00C47B40">
        <w:rPr>
          <w:b/>
          <w:bCs/>
          <w:color w:val="000000"/>
          <w:sz w:val="24"/>
          <w:szCs w:val="24"/>
          <w:lang w:val="vi-VN" w:eastAsia="vi-VN"/>
        </w:rPr>
        <w:t xml:space="preserve">CỦA </w:t>
      </w:r>
      <w:r w:rsidRPr="00B070FE">
        <w:rPr>
          <w:b/>
          <w:bCs/>
          <w:color w:val="000000"/>
          <w:sz w:val="24"/>
          <w:szCs w:val="24"/>
          <w:lang w:val="vi-VN" w:eastAsia="vi-VN"/>
        </w:rPr>
        <w:t>CHÍNH PHỦ TẠI THỊ TRƯỜNG TRONG NƯỚC</w:t>
      </w:r>
    </w:p>
    <w:p w:rsidR="00F17992" w:rsidRPr="00B070FE" w:rsidRDefault="00F17992" w:rsidP="00F17992">
      <w:pPr>
        <w:spacing w:after="120"/>
        <w:jc w:val="center"/>
        <w:rPr>
          <w:sz w:val="24"/>
          <w:szCs w:val="24"/>
        </w:rPr>
      </w:pPr>
      <w:r w:rsidRPr="00B070FE">
        <w:rPr>
          <w:bCs/>
          <w:color w:val="000000"/>
          <w:sz w:val="24"/>
          <w:szCs w:val="24"/>
          <w:lang w:val="vi-VN" w:eastAsia="vi-VN"/>
        </w:rPr>
        <w:t>&lt;Quý&gt;/&lt;Năm&gt;:…</w:t>
      </w:r>
    </w:p>
    <w:tbl>
      <w:tblPr>
        <w:tblW w:w="5000" w:type="pct"/>
        <w:jc w:val="center"/>
        <w:tblLook w:val="04A0"/>
      </w:tblPr>
      <w:tblGrid>
        <w:gridCol w:w="1009"/>
        <w:gridCol w:w="1889"/>
        <w:gridCol w:w="2708"/>
        <w:gridCol w:w="3681"/>
      </w:tblGrid>
      <w:tr w:rsidR="00206FFF" w:rsidRPr="00B070FE" w:rsidTr="007D6258">
        <w:trPr>
          <w:trHeight w:val="917"/>
          <w:jc w:val="center"/>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STT</w:t>
            </w:r>
          </w:p>
        </w:tc>
        <w:tc>
          <w:tcPr>
            <w:tcW w:w="1017" w:type="pct"/>
            <w:tcBorders>
              <w:top w:val="single" w:sz="4" w:space="0" w:color="auto"/>
              <w:left w:val="nil"/>
              <w:bottom w:val="single" w:sz="4" w:space="0" w:color="auto"/>
              <w:right w:val="single" w:sz="4" w:space="0" w:color="auto"/>
            </w:tcBorders>
            <w:shd w:val="clear" w:color="auto" w:fill="auto"/>
            <w:vAlign w:val="center"/>
            <w:hideMark/>
          </w:tcPr>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Loại công cụ nợ</w:t>
            </w:r>
          </w:p>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của Chính phủ</w:t>
            </w:r>
          </w:p>
        </w:tc>
        <w:tc>
          <w:tcPr>
            <w:tcW w:w="1458" w:type="pct"/>
            <w:tcBorders>
              <w:top w:val="single" w:sz="4" w:space="0" w:color="auto"/>
              <w:left w:val="nil"/>
              <w:bottom w:val="single" w:sz="4" w:space="0" w:color="auto"/>
              <w:right w:val="single" w:sz="4" w:space="0" w:color="auto"/>
            </w:tcBorders>
            <w:shd w:val="clear" w:color="auto" w:fill="auto"/>
            <w:vAlign w:val="center"/>
            <w:hideMark/>
          </w:tcPr>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Kỳ hạn phát hành</w:t>
            </w:r>
          </w:p>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(năm)</w:t>
            </w:r>
          </w:p>
        </w:tc>
        <w:tc>
          <w:tcPr>
            <w:tcW w:w="1982" w:type="pct"/>
            <w:tcBorders>
              <w:top w:val="single" w:sz="4" w:space="0" w:color="auto"/>
              <w:left w:val="nil"/>
              <w:bottom w:val="single" w:sz="4" w:space="0" w:color="auto"/>
              <w:right w:val="single" w:sz="4" w:space="0" w:color="auto"/>
            </w:tcBorders>
            <w:vAlign w:val="center"/>
          </w:tcPr>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 xml:space="preserve">Khối lượng phát hành </w:t>
            </w:r>
          </w:p>
          <w:p w:rsidR="00206FFF" w:rsidRPr="00B070FE" w:rsidRDefault="00206FFF" w:rsidP="00206FFF">
            <w:pPr>
              <w:spacing w:before="0"/>
              <w:jc w:val="center"/>
              <w:rPr>
                <w:b/>
                <w:color w:val="000000"/>
                <w:sz w:val="24"/>
                <w:szCs w:val="24"/>
                <w:lang w:val="en-GB" w:eastAsia="en-GB"/>
              </w:rPr>
            </w:pPr>
            <w:r w:rsidRPr="00B070FE">
              <w:rPr>
                <w:b/>
                <w:color w:val="000000"/>
                <w:sz w:val="24"/>
                <w:szCs w:val="24"/>
                <w:lang w:val="en-GB" w:eastAsia="en-GB"/>
              </w:rPr>
              <w:t>(tỷ đồng)</w:t>
            </w:r>
          </w:p>
        </w:tc>
      </w:tr>
      <w:tr w:rsidR="00F17992" w:rsidRPr="00B070FE" w:rsidTr="007D6258">
        <w:trPr>
          <w:trHeight w:val="431"/>
          <w:jc w:val="center"/>
        </w:trPr>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F17992" w:rsidRPr="00B070FE" w:rsidRDefault="00F17992" w:rsidP="00F17992">
            <w:pPr>
              <w:spacing w:before="0"/>
              <w:jc w:val="center"/>
              <w:rPr>
                <w:color w:val="000000"/>
                <w:sz w:val="24"/>
                <w:szCs w:val="24"/>
                <w:lang w:val="en-GB" w:eastAsia="en-GB"/>
              </w:rPr>
            </w:pPr>
            <w:r w:rsidRPr="00B070FE">
              <w:rPr>
                <w:color w:val="000000"/>
                <w:sz w:val="24"/>
                <w:szCs w:val="24"/>
                <w:lang w:val="en-GB" w:eastAsia="en-GB"/>
              </w:rPr>
              <w:t>(</w:t>
            </w:r>
            <w:r w:rsidRPr="00B070FE">
              <w:rPr>
                <w:color w:val="000000"/>
                <w:sz w:val="24"/>
                <w:szCs w:val="24"/>
                <w:lang w:val="vi-VN" w:eastAsia="en-GB"/>
              </w:rPr>
              <w:t>A</w:t>
            </w:r>
            <w:r w:rsidRPr="00B070FE">
              <w:rPr>
                <w:color w:val="000000"/>
                <w:sz w:val="24"/>
                <w:szCs w:val="24"/>
                <w:lang w:val="en-GB" w:eastAsia="en-GB"/>
              </w:rPr>
              <w:t>)</w:t>
            </w:r>
          </w:p>
        </w:tc>
        <w:tc>
          <w:tcPr>
            <w:tcW w:w="1017" w:type="pct"/>
            <w:tcBorders>
              <w:top w:val="nil"/>
              <w:left w:val="nil"/>
              <w:bottom w:val="single" w:sz="4" w:space="0" w:color="auto"/>
              <w:right w:val="single" w:sz="4" w:space="0" w:color="auto"/>
            </w:tcBorders>
            <w:shd w:val="clear" w:color="auto" w:fill="auto"/>
            <w:noWrap/>
            <w:vAlign w:val="center"/>
            <w:hideMark/>
          </w:tcPr>
          <w:p w:rsidR="00F17992" w:rsidRPr="00B070FE" w:rsidRDefault="00F17992" w:rsidP="00F17992">
            <w:pPr>
              <w:spacing w:before="0"/>
              <w:jc w:val="center"/>
              <w:rPr>
                <w:color w:val="000000"/>
                <w:sz w:val="24"/>
                <w:szCs w:val="24"/>
                <w:lang w:val="en-GB" w:eastAsia="en-GB"/>
              </w:rPr>
            </w:pPr>
            <w:r w:rsidRPr="00B070FE">
              <w:rPr>
                <w:color w:val="000000"/>
                <w:sz w:val="24"/>
                <w:szCs w:val="24"/>
                <w:lang w:val="en-GB" w:eastAsia="en-GB"/>
              </w:rPr>
              <w:t>(</w:t>
            </w:r>
            <w:r w:rsidRPr="00B070FE">
              <w:rPr>
                <w:color w:val="000000"/>
                <w:sz w:val="24"/>
                <w:szCs w:val="24"/>
                <w:lang w:val="vi-VN" w:eastAsia="en-GB"/>
              </w:rPr>
              <w:t>B</w:t>
            </w:r>
            <w:r w:rsidRPr="00B070FE">
              <w:rPr>
                <w:color w:val="000000"/>
                <w:sz w:val="24"/>
                <w:szCs w:val="24"/>
                <w:lang w:val="en-GB" w:eastAsia="en-GB"/>
              </w:rPr>
              <w:t>)</w:t>
            </w:r>
          </w:p>
        </w:tc>
        <w:tc>
          <w:tcPr>
            <w:tcW w:w="1458" w:type="pct"/>
            <w:tcBorders>
              <w:top w:val="nil"/>
              <w:left w:val="nil"/>
              <w:bottom w:val="single" w:sz="4" w:space="0" w:color="auto"/>
              <w:right w:val="single" w:sz="4" w:space="0" w:color="auto"/>
            </w:tcBorders>
            <w:shd w:val="clear" w:color="auto" w:fill="auto"/>
            <w:noWrap/>
            <w:vAlign w:val="center"/>
            <w:hideMark/>
          </w:tcPr>
          <w:p w:rsidR="00F17992" w:rsidRPr="00B070FE" w:rsidRDefault="00F17992" w:rsidP="00F17992">
            <w:pPr>
              <w:spacing w:before="0"/>
              <w:jc w:val="center"/>
              <w:rPr>
                <w:color w:val="000000"/>
                <w:sz w:val="24"/>
                <w:szCs w:val="24"/>
                <w:lang w:val="en-GB" w:eastAsia="en-GB"/>
              </w:rPr>
            </w:pPr>
            <w:r w:rsidRPr="00B070FE">
              <w:rPr>
                <w:color w:val="000000"/>
                <w:sz w:val="24"/>
                <w:szCs w:val="24"/>
                <w:lang w:val="en-GB" w:eastAsia="en-GB"/>
              </w:rPr>
              <w:t>(</w:t>
            </w:r>
            <w:r w:rsidRPr="00B070FE">
              <w:rPr>
                <w:color w:val="000000"/>
                <w:sz w:val="24"/>
                <w:szCs w:val="24"/>
                <w:lang w:val="vi-VN" w:eastAsia="en-GB"/>
              </w:rPr>
              <w:t>1</w:t>
            </w:r>
            <w:r w:rsidRPr="00B070FE">
              <w:rPr>
                <w:color w:val="000000"/>
                <w:sz w:val="24"/>
                <w:szCs w:val="24"/>
                <w:lang w:val="en-GB" w:eastAsia="en-GB"/>
              </w:rPr>
              <w:t>)</w:t>
            </w:r>
          </w:p>
        </w:tc>
        <w:tc>
          <w:tcPr>
            <w:tcW w:w="1982" w:type="pct"/>
            <w:tcBorders>
              <w:top w:val="nil"/>
              <w:left w:val="nil"/>
              <w:bottom w:val="single" w:sz="4" w:space="0" w:color="auto"/>
              <w:right w:val="single" w:sz="4" w:space="0" w:color="auto"/>
            </w:tcBorders>
            <w:vAlign w:val="center"/>
          </w:tcPr>
          <w:p w:rsidR="00F17992" w:rsidRPr="00B070FE" w:rsidRDefault="00F17992" w:rsidP="00F17992">
            <w:pPr>
              <w:spacing w:before="0"/>
              <w:jc w:val="center"/>
              <w:rPr>
                <w:color w:val="000000"/>
                <w:sz w:val="24"/>
                <w:szCs w:val="24"/>
                <w:lang w:val="en-GB" w:eastAsia="en-GB"/>
              </w:rPr>
            </w:pPr>
            <w:r w:rsidRPr="00B070FE">
              <w:rPr>
                <w:color w:val="000000"/>
                <w:sz w:val="24"/>
                <w:szCs w:val="24"/>
                <w:lang w:val="en-GB" w:eastAsia="en-GB"/>
              </w:rPr>
              <w:t>(</w:t>
            </w:r>
            <w:r w:rsidRPr="00B070FE">
              <w:rPr>
                <w:color w:val="000000"/>
                <w:sz w:val="24"/>
                <w:szCs w:val="24"/>
                <w:lang w:val="vi-VN" w:eastAsia="en-GB"/>
              </w:rPr>
              <w:t>2</w:t>
            </w:r>
            <w:r w:rsidRPr="00B070FE">
              <w:rPr>
                <w:color w:val="000000"/>
                <w:sz w:val="24"/>
                <w:szCs w:val="24"/>
                <w:lang w:val="en-GB" w:eastAsia="en-GB"/>
              </w:rPr>
              <w:t>)</w:t>
            </w:r>
          </w:p>
        </w:tc>
      </w:tr>
      <w:tr w:rsidR="001A4F4F" w:rsidRPr="00B070FE" w:rsidTr="007D6258">
        <w:trPr>
          <w:trHeight w:val="431"/>
          <w:jc w:val="center"/>
        </w:trPr>
        <w:tc>
          <w:tcPr>
            <w:tcW w:w="543"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017"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45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982" w:type="pct"/>
            <w:tcBorders>
              <w:top w:val="nil"/>
              <w:left w:val="nil"/>
              <w:bottom w:val="single" w:sz="4" w:space="0" w:color="auto"/>
              <w:right w:val="single" w:sz="4" w:space="0" w:color="auto"/>
            </w:tcBorders>
            <w:vAlign w:val="bottom"/>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r>
      <w:tr w:rsidR="001A4F4F" w:rsidRPr="00B070FE" w:rsidTr="007D6258">
        <w:trPr>
          <w:trHeight w:val="359"/>
          <w:jc w:val="center"/>
        </w:trPr>
        <w:tc>
          <w:tcPr>
            <w:tcW w:w="543"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017"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45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982" w:type="pct"/>
            <w:tcBorders>
              <w:top w:val="nil"/>
              <w:left w:val="nil"/>
              <w:bottom w:val="single" w:sz="4" w:space="0" w:color="auto"/>
              <w:right w:val="single" w:sz="4" w:space="0" w:color="auto"/>
            </w:tcBorders>
            <w:vAlign w:val="bottom"/>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r>
      <w:tr w:rsidR="001A4F4F" w:rsidRPr="00B070FE" w:rsidTr="007D6258">
        <w:trPr>
          <w:trHeight w:val="341"/>
          <w:jc w:val="center"/>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017" w:type="pct"/>
            <w:tcBorders>
              <w:top w:val="single" w:sz="4" w:space="0" w:color="auto"/>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458" w:type="pct"/>
            <w:tcBorders>
              <w:top w:val="single" w:sz="4" w:space="0" w:color="auto"/>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1982" w:type="pct"/>
            <w:tcBorders>
              <w:top w:val="single" w:sz="4" w:space="0" w:color="auto"/>
              <w:left w:val="nil"/>
              <w:bottom w:val="single" w:sz="4" w:space="0" w:color="auto"/>
              <w:right w:val="single" w:sz="4" w:space="0" w:color="auto"/>
            </w:tcBorders>
            <w:vAlign w:val="bottom"/>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r>
      <w:tr w:rsidR="00206FFF" w:rsidRPr="00B070FE" w:rsidTr="007D6258">
        <w:trPr>
          <w:trHeight w:val="359"/>
          <w:jc w:val="center"/>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bottom"/>
          </w:tcPr>
          <w:p w:rsidR="00206FFF" w:rsidRPr="00B070FE" w:rsidRDefault="00206FFF" w:rsidP="00E13B59">
            <w:pPr>
              <w:spacing w:before="0"/>
              <w:rPr>
                <w:color w:val="000000"/>
                <w:sz w:val="24"/>
                <w:szCs w:val="24"/>
                <w:lang w:val="en-GB" w:eastAsia="en-GB"/>
              </w:rPr>
            </w:pPr>
          </w:p>
        </w:tc>
        <w:tc>
          <w:tcPr>
            <w:tcW w:w="1017" w:type="pct"/>
            <w:tcBorders>
              <w:top w:val="single" w:sz="4" w:space="0" w:color="auto"/>
              <w:left w:val="nil"/>
              <w:bottom w:val="single" w:sz="4" w:space="0" w:color="auto"/>
              <w:right w:val="single" w:sz="4" w:space="0" w:color="auto"/>
            </w:tcBorders>
            <w:shd w:val="clear" w:color="auto" w:fill="auto"/>
            <w:noWrap/>
            <w:vAlign w:val="bottom"/>
          </w:tcPr>
          <w:p w:rsidR="00206FFF" w:rsidRPr="00B070FE" w:rsidRDefault="00206FFF" w:rsidP="00E13B59">
            <w:pPr>
              <w:spacing w:before="0"/>
              <w:rPr>
                <w:color w:val="000000"/>
                <w:sz w:val="24"/>
                <w:szCs w:val="24"/>
                <w:lang w:val="en-GB" w:eastAsia="en-GB"/>
              </w:rPr>
            </w:pPr>
          </w:p>
        </w:tc>
        <w:tc>
          <w:tcPr>
            <w:tcW w:w="1458" w:type="pct"/>
            <w:tcBorders>
              <w:top w:val="single" w:sz="4" w:space="0" w:color="auto"/>
              <w:left w:val="nil"/>
              <w:bottom w:val="single" w:sz="4" w:space="0" w:color="auto"/>
              <w:right w:val="single" w:sz="4" w:space="0" w:color="auto"/>
            </w:tcBorders>
            <w:shd w:val="clear" w:color="auto" w:fill="auto"/>
            <w:noWrap/>
            <w:vAlign w:val="bottom"/>
          </w:tcPr>
          <w:p w:rsidR="00206FFF" w:rsidRPr="00B070FE" w:rsidRDefault="00206FFF" w:rsidP="00E13B59">
            <w:pPr>
              <w:spacing w:before="0"/>
              <w:rPr>
                <w:color w:val="000000"/>
                <w:sz w:val="24"/>
                <w:szCs w:val="24"/>
                <w:lang w:val="en-GB" w:eastAsia="en-GB"/>
              </w:rPr>
            </w:pPr>
          </w:p>
        </w:tc>
        <w:tc>
          <w:tcPr>
            <w:tcW w:w="1982" w:type="pct"/>
            <w:tcBorders>
              <w:top w:val="single" w:sz="4" w:space="0" w:color="auto"/>
              <w:left w:val="nil"/>
              <w:bottom w:val="single" w:sz="4" w:space="0" w:color="auto"/>
              <w:right w:val="single" w:sz="4" w:space="0" w:color="auto"/>
            </w:tcBorders>
            <w:vAlign w:val="bottom"/>
          </w:tcPr>
          <w:p w:rsidR="00206FFF" w:rsidRPr="00B070FE" w:rsidRDefault="00206FFF" w:rsidP="00E13B59">
            <w:pPr>
              <w:spacing w:before="0"/>
              <w:rPr>
                <w:color w:val="000000"/>
                <w:sz w:val="24"/>
                <w:szCs w:val="24"/>
                <w:lang w:val="en-GB" w:eastAsia="en-GB"/>
              </w:rPr>
            </w:pPr>
          </w:p>
        </w:tc>
      </w:tr>
    </w:tbl>
    <w:p w:rsidR="001A4F4F" w:rsidRPr="00B070FE" w:rsidRDefault="001A4F4F" w:rsidP="001A4F4F">
      <w:pPr>
        <w:rPr>
          <w:sz w:val="24"/>
          <w:szCs w:val="24"/>
        </w:r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17"/>
        <w:gridCol w:w="3227"/>
        <w:gridCol w:w="141"/>
        <w:gridCol w:w="3119"/>
      </w:tblGrid>
      <w:tr w:rsidR="001A4F4F" w:rsidRPr="00B070FE" w:rsidTr="0069643A">
        <w:trPr>
          <w:jc w:val="center"/>
        </w:trPr>
        <w:tc>
          <w:tcPr>
            <w:tcW w:w="2977" w:type="dxa"/>
            <w:gridSpan w:val="2"/>
          </w:tcPr>
          <w:p w:rsidR="001A4F4F" w:rsidRPr="00B070FE" w:rsidRDefault="001A4F4F" w:rsidP="00E13B59">
            <w:pPr>
              <w:spacing w:before="0"/>
              <w:jc w:val="center"/>
              <w:rPr>
                <w:b/>
                <w:bCs/>
                <w:color w:val="000000"/>
                <w:sz w:val="24"/>
                <w:szCs w:val="24"/>
                <w:lang w:val="vi-VN" w:eastAsia="vi-VN"/>
              </w:rPr>
            </w:pPr>
          </w:p>
        </w:tc>
        <w:tc>
          <w:tcPr>
            <w:tcW w:w="3227" w:type="dxa"/>
          </w:tcPr>
          <w:p w:rsidR="001A4F4F" w:rsidRPr="00B070FE" w:rsidRDefault="001A4F4F" w:rsidP="00E13B59">
            <w:pPr>
              <w:spacing w:before="0"/>
              <w:jc w:val="center"/>
              <w:rPr>
                <w:b/>
                <w:bCs/>
                <w:color w:val="000000"/>
                <w:sz w:val="24"/>
                <w:szCs w:val="24"/>
                <w:lang w:val="vi-VN" w:eastAsia="vi-VN"/>
              </w:rPr>
            </w:pPr>
          </w:p>
        </w:tc>
        <w:tc>
          <w:tcPr>
            <w:tcW w:w="3260" w:type="dxa"/>
            <w:gridSpan w:val="2"/>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69643A">
        <w:trPr>
          <w:jc w:val="center"/>
        </w:trPr>
        <w:tc>
          <w:tcPr>
            <w:tcW w:w="2660"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685" w:type="dxa"/>
            <w:gridSpan w:val="3"/>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119" w:type="dxa"/>
          </w:tcPr>
          <w:p w:rsidR="001A4F4F" w:rsidRPr="00B070FE" w:rsidRDefault="001A4F4F" w:rsidP="00E13B59">
            <w:pPr>
              <w:tabs>
                <w:tab w:val="center" w:pos="4680"/>
                <w:tab w:val="right" w:pos="9360"/>
              </w:tabs>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1A4F4F" w:rsidRPr="007D6258" w:rsidRDefault="001A4F4F" w:rsidP="001A4F4F">
      <w:pPr>
        <w:rPr>
          <w:sz w:val="22"/>
          <w:szCs w:val="22"/>
          <w:lang w:val="vi-VN"/>
        </w:rPr>
      </w:pPr>
    </w:p>
    <w:p w:rsidR="00C77593" w:rsidRPr="007D6258" w:rsidRDefault="00C77593">
      <w:pPr>
        <w:spacing w:before="0" w:after="200" w:line="276" w:lineRule="auto"/>
        <w:rPr>
          <w:b/>
          <w:sz w:val="22"/>
          <w:szCs w:val="22"/>
          <w:lang w:val="vi-VN"/>
        </w:rPr>
      </w:pPr>
      <w:r w:rsidRPr="007D6258">
        <w:rPr>
          <w:b/>
          <w:sz w:val="22"/>
          <w:szCs w:val="22"/>
          <w:lang w:val="vi-VN"/>
        </w:rPr>
        <w:br w:type="page"/>
      </w:r>
    </w:p>
    <w:p w:rsidR="00C54600" w:rsidRDefault="001A4F4F">
      <w:pPr>
        <w:spacing w:after="120" w:line="320" w:lineRule="exact"/>
        <w:ind w:firstLine="720"/>
        <w:jc w:val="both"/>
        <w:rPr>
          <w:b/>
          <w:sz w:val="26"/>
          <w:szCs w:val="26"/>
          <w:lang w:val="vi-VN"/>
        </w:rPr>
      </w:pPr>
      <w:r w:rsidRPr="00B070FE">
        <w:rPr>
          <w:b/>
          <w:sz w:val="26"/>
          <w:szCs w:val="26"/>
          <w:lang w:val="vi-VN"/>
        </w:rPr>
        <w:lastRenderedPageBreak/>
        <w:t xml:space="preserve">Biểu số </w:t>
      </w:r>
      <w:r w:rsidRPr="00B070FE">
        <w:rPr>
          <w:b/>
          <w:bCs/>
          <w:color w:val="000000"/>
          <w:sz w:val="26"/>
          <w:szCs w:val="26"/>
          <w:lang w:val="vi-VN" w:eastAsia="vi-VN"/>
        </w:rPr>
        <w:t>060</w:t>
      </w:r>
      <w:r w:rsidR="00C47B40" w:rsidRPr="00C47B40">
        <w:rPr>
          <w:b/>
          <w:bCs/>
          <w:color w:val="000000"/>
          <w:sz w:val="26"/>
          <w:szCs w:val="26"/>
          <w:lang w:val="vi-VN" w:eastAsia="vi-VN"/>
        </w:rPr>
        <w:t>6</w:t>
      </w:r>
      <w:r w:rsidR="008B7CD4" w:rsidRPr="00B070FE">
        <w:rPr>
          <w:b/>
          <w:bCs/>
          <w:color w:val="000000"/>
          <w:sz w:val="26"/>
          <w:szCs w:val="26"/>
          <w:lang w:val="vi-VN" w:eastAsia="vi-VN"/>
        </w:rPr>
        <w:t>.</w:t>
      </w:r>
      <w:r w:rsidR="00C47B40" w:rsidRPr="00C47B40">
        <w:rPr>
          <w:b/>
          <w:bCs/>
          <w:color w:val="000000"/>
          <w:sz w:val="26"/>
          <w:szCs w:val="26"/>
          <w:lang w:val="vi-VN" w:eastAsia="vi-VN"/>
        </w:rPr>
        <w:t>H</w:t>
      </w:r>
      <w:r w:rsidR="001C137D" w:rsidRPr="001C137D">
        <w:rPr>
          <w:b/>
          <w:sz w:val="26"/>
          <w:szCs w:val="26"/>
          <w:lang w:val="vi-VN"/>
        </w:rPr>
        <w:t>.KBNN: Kết quả phát hành công cụ nợ của Chính phủ tại thị trường trong nước</w:t>
      </w:r>
    </w:p>
    <w:p w:rsidR="00C54600" w:rsidRDefault="001A4F4F">
      <w:pPr>
        <w:spacing w:after="120" w:line="320" w:lineRule="exact"/>
        <w:ind w:firstLine="720"/>
        <w:jc w:val="both"/>
        <w:rPr>
          <w:b/>
          <w:bCs/>
          <w:color w:val="000000"/>
          <w:sz w:val="26"/>
          <w:szCs w:val="26"/>
          <w:lang w:val="vi-VN" w:eastAsia="vi-VN"/>
        </w:rPr>
      </w:pPr>
      <w:r w:rsidRPr="00B070FE">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1A4F4F" w:rsidRPr="0069643A">
        <w:rPr>
          <w:sz w:val="26"/>
          <w:szCs w:val="26"/>
          <w:lang w:val="vi-VN"/>
        </w:rPr>
        <w:t>Thông tin được thu thập và tổng hợp từ các thông tin về kết quả phát hành trái phiếu Chính phủ tại thị trường trong nước theo quy định.</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1A4F4F" w:rsidRPr="0069643A">
        <w:rPr>
          <w:sz w:val="26"/>
          <w:szCs w:val="26"/>
          <w:lang w:val="vi-VN"/>
        </w:rPr>
        <w:t xml:space="preserve">Nguồn số liệu: </w:t>
      </w:r>
      <w:r w:rsidR="00C47B40" w:rsidRPr="0069643A">
        <w:rPr>
          <w:sz w:val="26"/>
          <w:szCs w:val="26"/>
          <w:lang w:val="vi-VN"/>
        </w:rPr>
        <w:t>Hệ thống quản lý trái phiếu Chính phủ</w:t>
      </w:r>
      <w:r w:rsidR="001A4F4F" w:rsidRPr="0069643A">
        <w:rPr>
          <w:color w:val="000000"/>
          <w:sz w:val="26"/>
          <w:szCs w:val="26"/>
          <w:lang w:val="vi-VN" w:eastAsia="vi-VN"/>
        </w:rPr>
        <w:t>.</w:t>
      </w:r>
    </w:p>
    <w:p w:rsidR="001A4F4F" w:rsidRPr="0069643A" w:rsidRDefault="001A4F4F" w:rsidP="001A4F4F">
      <w:pPr>
        <w:spacing w:before="0" w:after="160" w:line="259" w:lineRule="auto"/>
        <w:rPr>
          <w:lang w:val="vi-VN"/>
        </w:rPr>
        <w:sectPr w:rsidR="001A4F4F" w:rsidRPr="0069643A" w:rsidSect="00425025">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1134" w:right="1134" w:bottom="1134" w:left="1701" w:header="567" w:footer="709" w:gutter="0"/>
          <w:cols w:space="708"/>
          <w:docGrid w:linePitch="381"/>
        </w:sectPr>
      </w:pPr>
      <w:r w:rsidRPr="0069643A">
        <w:rPr>
          <w:lang w:val="vi-VN"/>
        </w:rPr>
        <w:br w:type="page"/>
      </w:r>
    </w:p>
    <w:p w:rsidR="001A4F4F" w:rsidRPr="00B944F2" w:rsidRDefault="001A4F4F" w:rsidP="001A4F4F">
      <w:pPr>
        <w:spacing w:after="120" w:line="276" w:lineRule="auto"/>
        <w:jc w:val="both"/>
        <w:outlineLvl w:val="0"/>
        <w:rPr>
          <w:b/>
          <w:sz w:val="20"/>
          <w:szCs w:val="20"/>
          <w:lang w:val="vi-VN"/>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29"/>
        <w:gridCol w:w="810"/>
        <w:gridCol w:w="3148"/>
      </w:tblGrid>
      <w:tr w:rsidR="001A4F4F" w:rsidRPr="00C54600" w:rsidTr="0069643A">
        <w:trPr>
          <w:jc w:val="center"/>
        </w:trPr>
        <w:tc>
          <w:tcPr>
            <w:tcW w:w="2869" w:type="pct"/>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t>Biểu số: 060</w:t>
            </w:r>
            <w:r w:rsidR="00C47B40" w:rsidRPr="00C47B40">
              <w:rPr>
                <w:b/>
                <w:bCs/>
                <w:color w:val="000000"/>
                <w:sz w:val="22"/>
                <w:szCs w:val="22"/>
                <w:lang w:val="vi-VN" w:eastAsia="vi-VN"/>
              </w:rPr>
              <w:t>7.H.KBNN</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1A4F4F" w:rsidP="00E13B59">
            <w:pPr>
              <w:spacing w:before="0"/>
              <w:rPr>
                <w:color w:val="000000"/>
                <w:sz w:val="22"/>
                <w:szCs w:val="22"/>
                <w:lang w:val="vi-VN" w:eastAsia="vi-VN"/>
              </w:rPr>
            </w:pPr>
            <w:r w:rsidRPr="00B070FE">
              <w:rPr>
                <w:color w:val="000000"/>
                <w:sz w:val="22"/>
                <w:szCs w:val="22"/>
                <w:lang w:val="vi-VN" w:eastAsia="vi-VN"/>
              </w:rPr>
              <w:t xml:space="preserve">Thời hạn báo cáo: </w:t>
            </w:r>
          </w:p>
          <w:p w:rsidR="001A4F4F" w:rsidRPr="00B070FE" w:rsidRDefault="001A4F4F" w:rsidP="00E13B59">
            <w:pPr>
              <w:spacing w:before="0"/>
              <w:rPr>
                <w:sz w:val="22"/>
                <w:szCs w:val="22"/>
                <w:lang w:val="vi-VN"/>
              </w:rPr>
            </w:pPr>
            <w:r w:rsidRPr="00B070FE">
              <w:rPr>
                <w:sz w:val="22"/>
                <w:szCs w:val="22"/>
                <w:lang w:val="vi-VN"/>
              </w:rPr>
              <w:t>- Báo 6 tháng: Ngày 18 tháng đầu của kỳ báo cáo tiếp theo</w:t>
            </w:r>
          </w:p>
          <w:p w:rsidR="001A4F4F" w:rsidRPr="00B070FE" w:rsidRDefault="001A4F4F" w:rsidP="00E13B59">
            <w:pPr>
              <w:spacing w:before="0"/>
              <w:rPr>
                <w:b/>
                <w:sz w:val="22"/>
                <w:szCs w:val="22"/>
                <w:lang w:val="vi-VN"/>
              </w:rPr>
            </w:pPr>
            <w:r w:rsidRPr="00B070FE">
              <w:rPr>
                <w:sz w:val="22"/>
                <w:szCs w:val="22"/>
                <w:lang w:val="vi-VN"/>
              </w:rPr>
              <w:t>- Báo cáo năm: Ngày 20 tháng 01 năm sau</w:t>
            </w:r>
            <w:r w:rsidR="00C47B40" w:rsidRPr="00C47B40">
              <w:rPr>
                <w:sz w:val="22"/>
                <w:szCs w:val="22"/>
                <w:lang w:val="vi-VN"/>
              </w:rPr>
              <w:t xml:space="preserve"> năm báo cáo</w:t>
            </w:r>
          </w:p>
        </w:tc>
        <w:tc>
          <w:tcPr>
            <w:tcW w:w="436" w:type="pct"/>
          </w:tcPr>
          <w:p w:rsidR="001A4F4F" w:rsidRPr="00B070FE" w:rsidRDefault="001A4F4F" w:rsidP="00E13B59">
            <w:pPr>
              <w:spacing w:before="0"/>
              <w:jc w:val="center"/>
              <w:outlineLvl w:val="0"/>
              <w:rPr>
                <w:i/>
                <w:sz w:val="22"/>
                <w:szCs w:val="22"/>
                <w:lang w:val="vi-VN"/>
              </w:rPr>
            </w:pPr>
          </w:p>
        </w:tc>
        <w:tc>
          <w:tcPr>
            <w:tcW w:w="1695" w:type="pct"/>
          </w:tcPr>
          <w:p w:rsidR="001A4F4F" w:rsidRPr="00B070FE" w:rsidRDefault="001A4F4F" w:rsidP="00E13B59">
            <w:pPr>
              <w:spacing w:before="0"/>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Kho bạc nhà nước</w:t>
            </w:r>
          </w:p>
          <w:p w:rsidR="001A4F4F" w:rsidRPr="00B070FE" w:rsidRDefault="001A4F4F" w:rsidP="00E13B59">
            <w:pPr>
              <w:spacing w:before="0"/>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1A4F4F" w:rsidRPr="00B070FE" w:rsidRDefault="001A4F4F" w:rsidP="001A4F4F">
      <w:pPr>
        <w:jc w:val="center"/>
        <w:outlineLvl w:val="0"/>
        <w:rPr>
          <w:b/>
          <w:bCs/>
          <w:color w:val="000000"/>
          <w:sz w:val="24"/>
          <w:szCs w:val="24"/>
          <w:lang w:val="vi-VN" w:eastAsia="vi-VN"/>
        </w:rPr>
      </w:pPr>
      <w:r w:rsidRPr="00B070FE">
        <w:rPr>
          <w:b/>
          <w:bCs/>
          <w:color w:val="000000"/>
          <w:sz w:val="24"/>
          <w:szCs w:val="24"/>
          <w:lang w:val="vi-VN" w:eastAsia="vi-VN"/>
        </w:rPr>
        <w:t>KẾT QUẢ THANH TOÁN CÔNG CỤ NỢ CHÍNH PHỦ</w:t>
      </w:r>
      <w:r w:rsidR="00C47B40" w:rsidRPr="00C47B40">
        <w:rPr>
          <w:b/>
          <w:bCs/>
          <w:color w:val="000000"/>
          <w:sz w:val="24"/>
          <w:szCs w:val="24"/>
          <w:lang w:val="vi-VN" w:eastAsia="vi-VN"/>
        </w:rPr>
        <w:t xml:space="preserve"> TẠI THỊ TRƯỜNG TRONG NƯỚC</w:t>
      </w:r>
    </w:p>
    <w:p w:rsidR="001A4F4F" w:rsidRPr="00B070FE" w:rsidRDefault="001A4F4F" w:rsidP="001A4F4F">
      <w:pPr>
        <w:spacing w:before="0"/>
        <w:jc w:val="center"/>
        <w:outlineLvl w:val="0"/>
        <w:rPr>
          <w:bCs/>
          <w:color w:val="000000"/>
          <w:sz w:val="24"/>
          <w:szCs w:val="24"/>
          <w:lang w:val="vi-VN" w:eastAsia="vi-VN"/>
        </w:rPr>
      </w:pPr>
      <w:r w:rsidRPr="00B070FE">
        <w:rPr>
          <w:bCs/>
          <w:color w:val="000000"/>
          <w:sz w:val="24"/>
          <w:szCs w:val="24"/>
          <w:lang w:val="vi-VN" w:eastAsia="vi-VN"/>
        </w:rPr>
        <w:t>&lt;6 tháng&gt;/&lt;Năm&gt;:…</w:t>
      </w:r>
    </w:p>
    <w:p w:rsidR="001A4F4F" w:rsidRPr="00B070FE" w:rsidRDefault="001A4F4F" w:rsidP="001A4F4F">
      <w:pPr>
        <w:jc w:val="right"/>
        <w:rPr>
          <w:sz w:val="24"/>
          <w:szCs w:val="24"/>
          <w:lang w:val="vi-VN"/>
        </w:rPr>
      </w:pPr>
      <w:r w:rsidRPr="00B070FE">
        <w:rPr>
          <w:i/>
          <w:color w:val="000000"/>
          <w:sz w:val="24"/>
          <w:szCs w:val="24"/>
          <w:lang w:val="vi-VN" w:eastAsia="en-GB"/>
        </w:rPr>
        <w:t>Đơn vị tính: Tỷ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
        <w:gridCol w:w="2730"/>
        <w:gridCol w:w="1449"/>
        <w:gridCol w:w="1508"/>
        <w:gridCol w:w="1449"/>
        <w:gridCol w:w="1480"/>
      </w:tblGrid>
      <w:tr w:rsidR="00352B92" w:rsidRPr="00B070FE" w:rsidTr="00352B92">
        <w:trPr>
          <w:jc w:val="center"/>
        </w:trPr>
        <w:tc>
          <w:tcPr>
            <w:tcW w:w="361" w:type="pct"/>
            <w:vMerge w:val="restart"/>
            <w:tcBorders>
              <w:top w:val="single" w:sz="4" w:space="0" w:color="auto"/>
              <w:left w:val="single" w:sz="4" w:space="0" w:color="auto"/>
              <w:right w:val="single" w:sz="4" w:space="0" w:color="auto"/>
            </w:tcBorders>
            <w:vAlign w:val="center"/>
          </w:tcPr>
          <w:p w:rsidR="00352B92" w:rsidRPr="00B070FE" w:rsidRDefault="00352B92" w:rsidP="00352B92">
            <w:pPr>
              <w:jc w:val="center"/>
              <w:rPr>
                <w:b/>
                <w:sz w:val="24"/>
                <w:szCs w:val="24"/>
              </w:rPr>
            </w:pPr>
            <w:r w:rsidRPr="00B070FE">
              <w:rPr>
                <w:b/>
                <w:sz w:val="24"/>
                <w:szCs w:val="24"/>
              </w:rPr>
              <w:t>STT</w:t>
            </w:r>
          </w:p>
        </w:tc>
        <w:tc>
          <w:tcPr>
            <w:tcW w:w="1470" w:type="pct"/>
            <w:vMerge w:val="restar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spacing w:before="0"/>
              <w:jc w:val="center"/>
              <w:rPr>
                <w:b/>
                <w:sz w:val="24"/>
                <w:szCs w:val="24"/>
              </w:rPr>
            </w:pPr>
            <w:r w:rsidRPr="00B070FE">
              <w:rPr>
                <w:b/>
                <w:sz w:val="24"/>
                <w:szCs w:val="24"/>
              </w:rPr>
              <w:t>Loại công cụ nợ</w:t>
            </w:r>
          </w:p>
          <w:p w:rsidR="00352B92" w:rsidRPr="00B070FE" w:rsidRDefault="00352B92" w:rsidP="00352B92">
            <w:pPr>
              <w:jc w:val="center"/>
              <w:rPr>
                <w:b/>
                <w:sz w:val="24"/>
                <w:szCs w:val="24"/>
                <w:lang w:val="vi-VN"/>
              </w:rPr>
            </w:pPr>
            <w:r w:rsidRPr="00B070FE">
              <w:rPr>
                <w:b/>
                <w:sz w:val="24"/>
                <w:szCs w:val="24"/>
              </w:rPr>
              <w:t>của Chính phủ</w:t>
            </w:r>
          </w:p>
        </w:tc>
        <w:tc>
          <w:tcPr>
            <w:tcW w:w="3169" w:type="pct"/>
            <w:gridSpan w:val="4"/>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b/>
                <w:sz w:val="24"/>
                <w:szCs w:val="24"/>
              </w:rPr>
            </w:pPr>
            <w:r w:rsidRPr="00B070FE">
              <w:rPr>
                <w:b/>
                <w:sz w:val="24"/>
                <w:szCs w:val="24"/>
              </w:rPr>
              <w:t>Thanh toán trong kỳ</w:t>
            </w:r>
          </w:p>
        </w:tc>
      </w:tr>
      <w:tr w:rsidR="00352B92" w:rsidRPr="00B070FE" w:rsidTr="00352B92">
        <w:trPr>
          <w:trHeight w:val="539"/>
          <w:jc w:val="center"/>
        </w:trPr>
        <w:tc>
          <w:tcPr>
            <w:tcW w:w="361" w:type="pct"/>
            <w:vMerge/>
            <w:tcBorders>
              <w:left w:val="single" w:sz="4" w:space="0" w:color="auto"/>
              <w:bottom w:val="single" w:sz="4" w:space="0" w:color="auto"/>
              <w:right w:val="single" w:sz="4" w:space="0" w:color="auto"/>
            </w:tcBorders>
            <w:vAlign w:val="center"/>
          </w:tcPr>
          <w:p w:rsidR="00352B92" w:rsidRPr="00B070FE" w:rsidRDefault="00352B92" w:rsidP="00352B92">
            <w:pPr>
              <w:rPr>
                <w:b/>
                <w:sz w:val="24"/>
                <w:szCs w:val="24"/>
              </w:rPr>
            </w:pPr>
          </w:p>
        </w:tc>
        <w:tc>
          <w:tcPr>
            <w:tcW w:w="1470" w:type="pct"/>
            <w:vMerge/>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rPr>
                <w:b/>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b/>
                <w:sz w:val="24"/>
                <w:szCs w:val="24"/>
              </w:rPr>
            </w:pPr>
            <w:r w:rsidRPr="00B070FE">
              <w:rPr>
                <w:b/>
                <w:sz w:val="24"/>
                <w:szCs w:val="24"/>
              </w:rPr>
              <w:t>Gốc</w:t>
            </w:r>
          </w:p>
        </w:tc>
        <w:tc>
          <w:tcPr>
            <w:tcW w:w="812" w:type="pct"/>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b/>
                <w:sz w:val="24"/>
                <w:szCs w:val="24"/>
              </w:rPr>
            </w:pPr>
            <w:r w:rsidRPr="00B070FE">
              <w:rPr>
                <w:b/>
                <w:sz w:val="24"/>
                <w:szCs w:val="24"/>
              </w:rPr>
              <w:t>Lãi</w:t>
            </w:r>
          </w:p>
        </w:tc>
        <w:tc>
          <w:tcPr>
            <w:tcW w:w="780" w:type="pct"/>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b/>
                <w:sz w:val="24"/>
                <w:szCs w:val="24"/>
              </w:rPr>
            </w:pPr>
            <w:r w:rsidRPr="00B070FE">
              <w:rPr>
                <w:b/>
                <w:sz w:val="24"/>
                <w:szCs w:val="24"/>
              </w:rPr>
              <w:t>Chi phí</w:t>
            </w:r>
          </w:p>
        </w:tc>
        <w:tc>
          <w:tcPr>
            <w:tcW w:w="797" w:type="pct"/>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b/>
                <w:sz w:val="24"/>
                <w:szCs w:val="24"/>
              </w:rPr>
            </w:pPr>
            <w:r w:rsidRPr="00B070FE">
              <w:rPr>
                <w:b/>
                <w:sz w:val="24"/>
                <w:szCs w:val="24"/>
              </w:rPr>
              <w:t>Tổng</w:t>
            </w:r>
          </w:p>
        </w:tc>
      </w:tr>
      <w:tr w:rsidR="00352B92" w:rsidRPr="00B070FE" w:rsidTr="00352B92">
        <w:trPr>
          <w:trHeight w:val="521"/>
          <w:jc w:val="center"/>
        </w:trPr>
        <w:tc>
          <w:tcPr>
            <w:tcW w:w="361" w:type="pc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jc w:val="center"/>
              <w:rPr>
                <w:sz w:val="24"/>
                <w:szCs w:val="24"/>
              </w:rPr>
            </w:pPr>
            <w:r w:rsidRPr="00B070FE">
              <w:rPr>
                <w:sz w:val="24"/>
                <w:szCs w:val="24"/>
              </w:rPr>
              <w:t>(A)</w:t>
            </w:r>
          </w:p>
        </w:tc>
        <w:tc>
          <w:tcPr>
            <w:tcW w:w="1470" w:type="pct"/>
            <w:tcBorders>
              <w:top w:val="single" w:sz="4" w:space="0" w:color="auto"/>
              <w:left w:val="single" w:sz="4" w:space="0" w:color="auto"/>
              <w:bottom w:val="single" w:sz="4" w:space="0" w:color="auto"/>
              <w:right w:val="single" w:sz="4" w:space="0" w:color="auto"/>
            </w:tcBorders>
            <w:vAlign w:val="center"/>
            <w:hideMark/>
          </w:tcPr>
          <w:p w:rsidR="00352B92" w:rsidRPr="00B070FE" w:rsidRDefault="00352B92" w:rsidP="00352B92">
            <w:pPr>
              <w:jc w:val="center"/>
              <w:rPr>
                <w:sz w:val="24"/>
                <w:szCs w:val="24"/>
              </w:rPr>
            </w:pPr>
            <w:r w:rsidRPr="00B070FE">
              <w:rPr>
                <w:sz w:val="24"/>
                <w:szCs w:val="24"/>
              </w:rPr>
              <w:t>(B)</w:t>
            </w:r>
          </w:p>
        </w:tc>
        <w:tc>
          <w:tcPr>
            <w:tcW w:w="780" w:type="pc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jc w:val="center"/>
              <w:rPr>
                <w:sz w:val="24"/>
                <w:szCs w:val="24"/>
              </w:rPr>
            </w:pPr>
            <w:r w:rsidRPr="00B070FE">
              <w:rPr>
                <w:sz w:val="24"/>
                <w:szCs w:val="24"/>
                <w:lang w:val="vi-VN"/>
              </w:rPr>
              <w:t>(1)</w:t>
            </w:r>
          </w:p>
        </w:tc>
        <w:tc>
          <w:tcPr>
            <w:tcW w:w="812" w:type="pc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jc w:val="center"/>
              <w:rPr>
                <w:sz w:val="24"/>
                <w:szCs w:val="24"/>
              </w:rPr>
            </w:pPr>
            <w:r w:rsidRPr="00B070FE">
              <w:rPr>
                <w:sz w:val="24"/>
                <w:szCs w:val="24"/>
                <w:lang w:val="vi-VN"/>
              </w:rPr>
              <w:t>(2)</w:t>
            </w:r>
          </w:p>
        </w:tc>
        <w:tc>
          <w:tcPr>
            <w:tcW w:w="780" w:type="pc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jc w:val="center"/>
              <w:rPr>
                <w:sz w:val="24"/>
                <w:szCs w:val="24"/>
              </w:rPr>
            </w:pPr>
            <w:r w:rsidRPr="00B070FE">
              <w:rPr>
                <w:sz w:val="24"/>
                <w:szCs w:val="24"/>
                <w:lang w:val="vi-VN"/>
              </w:rPr>
              <w:t>(3)</w:t>
            </w:r>
          </w:p>
        </w:tc>
        <w:tc>
          <w:tcPr>
            <w:tcW w:w="797" w:type="pct"/>
            <w:tcBorders>
              <w:top w:val="single" w:sz="4" w:space="0" w:color="auto"/>
              <w:left w:val="single" w:sz="4" w:space="0" w:color="auto"/>
              <w:bottom w:val="single" w:sz="4" w:space="0" w:color="auto"/>
              <w:right w:val="single" w:sz="4" w:space="0" w:color="auto"/>
            </w:tcBorders>
            <w:vAlign w:val="center"/>
          </w:tcPr>
          <w:p w:rsidR="00352B92" w:rsidRPr="00B070FE" w:rsidRDefault="00352B92" w:rsidP="00352B92">
            <w:pPr>
              <w:jc w:val="center"/>
              <w:rPr>
                <w:sz w:val="24"/>
                <w:szCs w:val="24"/>
              </w:rPr>
            </w:pPr>
            <w:r w:rsidRPr="00B070FE">
              <w:rPr>
                <w:sz w:val="24"/>
                <w:szCs w:val="24"/>
                <w:lang w:val="vi-VN"/>
              </w:rPr>
              <w:t>(4)</w:t>
            </w:r>
          </w:p>
        </w:tc>
      </w:tr>
      <w:tr w:rsidR="001A4F4F" w:rsidRPr="00B070FE" w:rsidTr="00352B92">
        <w:trPr>
          <w:jc w:val="center"/>
        </w:trPr>
        <w:tc>
          <w:tcPr>
            <w:tcW w:w="361"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jc w:val="center"/>
              <w:rPr>
                <w:b/>
                <w:sz w:val="24"/>
                <w:szCs w:val="24"/>
              </w:rPr>
            </w:pPr>
          </w:p>
        </w:tc>
        <w:tc>
          <w:tcPr>
            <w:tcW w:w="147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812"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97"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r>
      <w:tr w:rsidR="001A4F4F" w:rsidRPr="00B070FE" w:rsidTr="00352B92">
        <w:trPr>
          <w:jc w:val="center"/>
        </w:trPr>
        <w:tc>
          <w:tcPr>
            <w:tcW w:w="361"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jc w:val="center"/>
              <w:rPr>
                <w:b/>
                <w:sz w:val="24"/>
                <w:szCs w:val="24"/>
              </w:rPr>
            </w:pPr>
          </w:p>
        </w:tc>
        <w:tc>
          <w:tcPr>
            <w:tcW w:w="147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812"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c>
          <w:tcPr>
            <w:tcW w:w="797"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rPr>
            </w:pPr>
          </w:p>
        </w:tc>
      </w:tr>
      <w:tr w:rsidR="001A4F4F" w:rsidRPr="00B070FE" w:rsidTr="00352B92">
        <w:trPr>
          <w:jc w:val="center"/>
        </w:trPr>
        <w:tc>
          <w:tcPr>
            <w:tcW w:w="361"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jc w:val="center"/>
              <w:rPr>
                <w:b/>
                <w:i/>
                <w:sz w:val="24"/>
                <w:szCs w:val="24"/>
              </w:rPr>
            </w:pPr>
          </w:p>
        </w:tc>
        <w:tc>
          <w:tcPr>
            <w:tcW w:w="147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i/>
                <w:sz w:val="24"/>
                <w:szCs w:val="24"/>
                <w:lang w:val="vi-VN"/>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lang w:val="vi-VN"/>
              </w:rPr>
            </w:pPr>
          </w:p>
        </w:tc>
        <w:tc>
          <w:tcPr>
            <w:tcW w:w="812"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lang w:val="vi-VN"/>
              </w:rPr>
            </w:pPr>
          </w:p>
        </w:tc>
        <w:tc>
          <w:tcPr>
            <w:tcW w:w="780"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lang w:val="vi-VN"/>
              </w:rPr>
            </w:pPr>
          </w:p>
        </w:tc>
        <w:tc>
          <w:tcPr>
            <w:tcW w:w="797"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rPr>
                <w:b/>
                <w:sz w:val="24"/>
                <w:szCs w:val="24"/>
                <w:lang w:val="vi-VN"/>
              </w:rPr>
            </w:pPr>
          </w:p>
        </w:tc>
      </w:tr>
    </w:tbl>
    <w:p w:rsidR="00C77593" w:rsidRPr="00B070FE" w:rsidRDefault="00C77593" w:rsidP="001A4F4F">
      <w:pPr>
        <w:spacing w:before="0" w:line="360" w:lineRule="auto"/>
        <w:jc w:val="both"/>
        <w:rPr>
          <w:b/>
          <w:sz w:val="24"/>
          <w:szCs w:val="24"/>
          <w:lang w:val="vi-VN"/>
        </w:rPr>
      </w:pPr>
    </w:p>
    <w:tbl>
      <w:tblPr>
        <w:tblStyle w:val="TableGrid"/>
        <w:tblW w:w="100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6"/>
        <w:gridCol w:w="4078"/>
      </w:tblGrid>
      <w:tr w:rsidR="00AB428B" w:rsidRPr="00B070FE" w:rsidTr="0069643A">
        <w:trPr>
          <w:jc w:val="center"/>
        </w:trPr>
        <w:tc>
          <w:tcPr>
            <w:tcW w:w="2977" w:type="dxa"/>
          </w:tcPr>
          <w:p w:rsidR="00AB428B" w:rsidRPr="00B070FE" w:rsidRDefault="00AB428B" w:rsidP="008D2BD6">
            <w:pPr>
              <w:spacing w:before="0"/>
              <w:jc w:val="center"/>
              <w:rPr>
                <w:b/>
                <w:bCs/>
                <w:color w:val="000000"/>
                <w:sz w:val="24"/>
                <w:szCs w:val="24"/>
                <w:lang w:val="vi-VN" w:eastAsia="vi-VN"/>
              </w:rPr>
            </w:pPr>
          </w:p>
        </w:tc>
        <w:tc>
          <w:tcPr>
            <w:tcW w:w="2976" w:type="dxa"/>
          </w:tcPr>
          <w:p w:rsidR="00AB428B" w:rsidRPr="00B070FE" w:rsidRDefault="00AB428B" w:rsidP="008D2BD6">
            <w:pPr>
              <w:spacing w:before="0"/>
              <w:jc w:val="center"/>
              <w:rPr>
                <w:b/>
                <w:bCs/>
                <w:color w:val="000000"/>
                <w:sz w:val="24"/>
                <w:szCs w:val="24"/>
                <w:lang w:val="vi-VN" w:eastAsia="vi-VN"/>
              </w:rPr>
            </w:pPr>
          </w:p>
        </w:tc>
        <w:tc>
          <w:tcPr>
            <w:tcW w:w="4078" w:type="dxa"/>
          </w:tcPr>
          <w:p w:rsidR="00AB428B" w:rsidRPr="00B070FE" w:rsidRDefault="00AB428B" w:rsidP="008D2BD6">
            <w:pPr>
              <w:spacing w:before="0"/>
              <w:jc w:val="center"/>
              <w:rPr>
                <w:b/>
                <w:bCs/>
                <w:color w:val="000000"/>
                <w:sz w:val="24"/>
                <w:szCs w:val="24"/>
                <w:lang w:val="vi-VN" w:eastAsia="vi-VN"/>
              </w:rPr>
            </w:pPr>
            <w:r w:rsidRPr="00B070FE">
              <w:rPr>
                <w:i/>
                <w:iCs/>
                <w:color w:val="000000"/>
                <w:sz w:val="24"/>
                <w:szCs w:val="24"/>
                <w:lang w:eastAsia="vi-VN"/>
              </w:rPr>
              <w:t xml:space="preserve">   </w:t>
            </w:r>
            <w:r w:rsidRPr="00B070FE">
              <w:rPr>
                <w:i/>
                <w:iCs/>
                <w:color w:val="000000"/>
                <w:sz w:val="24"/>
                <w:szCs w:val="24"/>
                <w:lang w:val="vi-VN" w:eastAsia="vi-VN"/>
              </w:rPr>
              <w:t>Ngày … tháng … năm …</w:t>
            </w:r>
          </w:p>
        </w:tc>
      </w:tr>
      <w:tr w:rsidR="00AB428B" w:rsidRPr="00C54600" w:rsidTr="0069643A">
        <w:trPr>
          <w:jc w:val="center"/>
        </w:trPr>
        <w:tc>
          <w:tcPr>
            <w:tcW w:w="2977" w:type="dxa"/>
          </w:tcPr>
          <w:p w:rsidR="00AB428B" w:rsidRPr="00B070FE" w:rsidRDefault="00AB428B" w:rsidP="008D2BD6">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AB428B" w:rsidRPr="00B070FE" w:rsidRDefault="00AB428B" w:rsidP="008D2BD6">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2976" w:type="dxa"/>
          </w:tcPr>
          <w:p w:rsidR="00AB428B" w:rsidRPr="00B070FE" w:rsidRDefault="00AB428B" w:rsidP="008D2BD6">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AB428B" w:rsidRPr="00B070FE" w:rsidRDefault="00AB428B" w:rsidP="008D2BD6">
            <w:pPr>
              <w:spacing w:before="0"/>
              <w:jc w:val="center"/>
              <w:rPr>
                <w:bCs/>
                <w:i/>
                <w:color w:val="000000"/>
                <w:sz w:val="24"/>
                <w:szCs w:val="24"/>
                <w:lang w:val="vi-VN" w:eastAsia="vi-VN"/>
              </w:rPr>
            </w:pPr>
            <w:r w:rsidRPr="00B070FE">
              <w:rPr>
                <w:bCs/>
                <w:i/>
                <w:color w:val="000000"/>
                <w:sz w:val="24"/>
                <w:szCs w:val="24"/>
                <w:lang w:val="vi-VN" w:eastAsia="vi-VN"/>
              </w:rPr>
              <w:t>(Ký, họ tên)</w:t>
            </w:r>
          </w:p>
        </w:tc>
        <w:tc>
          <w:tcPr>
            <w:tcW w:w="4078" w:type="dxa"/>
          </w:tcPr>
          <w:p w:rsidR="00AB428B" w:rsidRPr="00B070FE" w:rsidRDefault="00AB428B" w:rsidP="008D2BD6">
            <w:pPr>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AB428B" w:rsidRPr="00B070FE" w:rsidRDefault="00AB428B" w:rsidP="008D2BD6">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AB428B" w:rsidRPr="00D06471" w:rsidRDefault="00AB428B" w:rsidP="001A4F4F">
      <w:pPr>
        <w:spacing w:before="0" w:line="360" w:lineRule="auto"/>
        <w:jc w:val="both"/>
        <w:rPr>
          <w:b/>
          <w:sz w:val="22"/>
          <w:szCs w:val="22"/>
          <w:lang w:val="vi-VN"/>
        </w:rPr>
      </w:pPr>
    </w:p>
    <w:p w:rsidR="00C77593" w:rsidRPr="00D06471" w:rsidRDefault="00C77593">
      <w:pPr>
        <w:spacing w:before="0" w:after="200" w:line="276" w:lineRule="auto"/>
        <w:rPr>
          <w:b/>
          <w:sz w:val="22"/>
          <w:szCs w:val="22"/>
          <w:lang w:val="vi-VN"/>
        </w:rPr>
      </w:pPr>
      <w:r w:rsidRPr="00D06471">
        <w:rPr>
          <w:b/>
          <w:sz w:val="22"/>
          <w:szCs w:val="22"/>
          <w:lang w:val="vi-VN"/>
        </w:rPr>
        <w:br w:type="page"/>
      </w:r>
    </w:p>
    <w:p w:rsidR="00C54600" w:rsidRDefault="001A4F4F">
      <w:pPr>
        <w:spacing w:after="120" w:line="320" w:lineRule="exact"/>
        <w:ind w:firstLine="720"/>
        <w:jc w:val="both"/>
        <w:rPr>
          <w:b/>
          <w:bCs/>
          <w:color w:val="000000"/>
          <w:sz w:val="26"/>
          <w:szCs w:val="26"/>
          <w:lang w:val="vi-VN" w:eastAsia="vi-VN"/>
        </w:rPr>
      </w:pPr>
      <w:r w:rsidRPr="00B070FE">
        <w:rPr>
          <w:b/>
          <w:sz w:val="26"/>
          <w:szCs w:val="26"/>
          <w:lang w:val="vi-VN"/>
        </w:rPr>
        <w:lastRenderedPageBreak/>
        <w:t xml:space="preserve">Biểu số </w:t>
      </w:r>
      <w:r w:rsidR="001C137D" w:rsidRPr="001C137D">
        <w:rPr>
          <w:b/>
          <w:bCs/>
          <w:color w:val="000000"/>
          <w:sz w:val="26"/>
          <w:szCs w:val="26"/>
          <w:lang w:val="vi-VN" w:eastAsia="vi-VN"/>
        </w:rPr>
        <w:t>0607</w:t>
      </w:r>
      <w:r w:rsidRPr="00B070FE">
        <w:rPr>
          <w:b/>
          <w:bCs/>
          <w:color w:val="000000"/>
          <w:sz w:val="26"/>
          <w:szCs w:val="26"/>
          <w:lang w:val="vi-VN" w:eastAsia="vi-VN"/>
        </w:rPr>
        <w:t>.H.KBNN: Kết quả thanh toán công cụ nợ Chính phủ</w:t>
      </w:r>
      <w:r w:rsidR="00C47B40" w:rsidRPr="00C47B40">
        <w:rPr>
          <w:b/>
          <w:bCs/>
          <w:color w:val="000000"/>
          <w:sz w:val="26"/>
          <w:szCs w:val="26"/>
          <w:lang w:val="vi-VN" w:eastAsia="vi-VN"/>
        </w:rPr>
        <w:t xml:space="preserve"> tại thị trường trong nước</w:t>
      </w:r>
    </w:p>
    <w:p w:rsidR="00C54600" w:rsidRDefault="001C137D">
      <w:pPr>
        <w:spacing w:after="120" w:line="320" w:lineRule="exact"/>
        <w:ind w:firstLine="720"/>
        <w:jc w:val="both"/>
        <w:rPr>
          <w:b/>
          <w:sz w:val="26"/>
          <w:szCs w:val="26"/>
          <w:lang w:val="vi-VN"/>
        </w:rPr>
      </w:pPr>
      <w:r w:rsidRPr="001C137D">
        <w:rPr>
          <w:b/>
          <w:bCs/>
          <w:color w:val="000000"/>
          <w:sz w:val="26"/>
          <w:szCs w:val="26"/>
          <w:lang w:val="vi-VN" w:eastAsia="vi-VN"/>
        </w:rPr>
        <w:t>Giải thích biểu</w:t>
      </w:r>
      <w:r w:rsidR="001A4F4F" w:rsidRPr="00B070FE">
        <w:rPr>
          <w:b/>
          <w:sz w:val="26"/>
          <w:szCs w:val="26"/>
          <w:lang w:val="vi-VN"/>
        </w:rPr>
        <w:t xml:space="preserve"> mẫu báo cáo:</w:t>
      </w:r>
    </w:p>
    <w:p w:rsidR="00C54600" w:rsidRDefault="001C137D">
      <w:pPr>
        <w:spacing w:after="120" w:line="320" w:lineRule="exact"/>
        <w:ind w:firstLine="720"/>
        <w:jc w:val="both"/>
        <w:rPr>
          <w:bCs/>
          <w:color w:val="000000"/>
          <w:sz w:val="26"/>
          <w:szCs w:val="26"/>
          <w:lang w:val="vi-VN" w:eastAsia="vi-VN"/>
        </w:rPr>
      </w:pPr>
      <w:r w:rsidRPr="001C137D">
        <w:rPr>
          <w:bCs/>
          <w:color w:val="000000"/>
          <w:sz w:val="26"/>
          <w:szCs w:val="26"/>
          <w:lang w:val="vi-VN" w:eastAsia="vi-VN"/>
        </w:rPr>
        <w:t>- Thông tin của biểu được thu thập, tổng hợp từ thông tin về kết quả thanh toán công cụ nợ của Chính phủ tại thị trường trong nước theo quy định.</w:t>
      </w:r>
    </w:p>
    <w:p w:rsidR="00C54600" w:rsidRDefault="001C137D">
      <w:pPr>
        <w:spacing w:after="120" w:line="320" w:lineRule="exact"/>
        <w:ind w:firstLine="720"/>
        <w:jc w:val="both"/>
        <w:rPr>
          <w:bCs/>
          <w:color w:val="000000"/>
          <w:sz w:val="26"/>
          <w:szCs w:val="26"/>
          <w:lang w:val="vi-VN" w:eastAsia="vi-VN"/>
        </w:rPr>
      </w:pPr>
      <w:r w:rsidRPr="001C137D">
        <w:rPr>
          <w:bCs/>
          <w:color w:val="000000"/>
          <w:sz w:val="26"/>
          <w:szCs w:val="26"/>
          <w:lang w:val="vi-VN" w:eastAsia="vi-VN"/>
        </w:rPr>
        <w:t>- Chi phí bao gồm: phí phát hành, phí thanh toán gốc lãi công cụ nợ của Chính phủ tại thị trường trong nước và chi phí khác (nếu có).</w:t>
      </w:r>
    </w:p>
    <w:p w:rsidR="00C54600" w:rsidRDefault="001C137D">
      <w:pPr>
        <w:spacing w:after="120" w:line="320" w:lineRule="exact"/>
        <w:ind w:firstLine="720"/>
        <w:jc w:val="both"/>
        <w:rPr>
          <w:sz w:val="26"/>
          <w:szCs w:val="26"/>
          <w:lang w:val="vi-VN"/>
        </w:rPr>
      </w:pPr>
      <w:r w:rsidRPr="001C137D">
        <w:rPr>
          <w:bCs/>
          <w:color w:val="000000"/>
          <w:sz w:val="26"/>
          <w:szCs w:val="26"/>
          <w:lang w:val="vi-VN" w:eastAsia="vi-VN"/>
        </w:rPr>
        <w:t>- Nguồn</w:t>
      </w:r>
      <w:r w:rsidR="00352B92" w:rsidRPr="002F16C9">
        <w:rPr>
          <w:sz w:val="26"/>
          <w:szCs w:val="26"/>
          <w:lang w:val="vi-VN"/>
        </w:rPr>
        <w:t xml:space="preserve"> số liệu: </w:t>
      </w:r>
      <w:r w:rsidR="00C47B40" w:rsidRPr="002F16C9">
        <w:rPr>
          <w:sz w:val="26"/>
          <w:szCs w:val="26"/>
          <w:lang w:val="vi-VN"/>
        </w:rPr>
        <w:t>Hệ thống quản lý trái phiếu Chính phủ</w:t>
      </w:r>
      <w:r w:rsidR="00C47B40" w:rsidRPr="002F16C9">
        <w:rPr>
          <w:color w:val="000000"/>
          <w:sz w:val="26"/>
          <w:szCs w:val="26"/>
          <w:lang w:val="vi-VN" w:eastAsia="vi-VN"/>
        </w:rPr>
        <w:t>.</w:t>
      </w:r>
    </w:p>
    <w:p w:rsidR="001A4F4F" w:rsidRPr="00B944F2" w:rsidRDefault="001A4F4F" w:rsidP="001A4F4F">
      <w:pPr>
        <w:spacing w:before="0" w:after="160" w:line="259" w:lineRule="auto"/>
        <w:rPr>
          <w:sz w:val="20"/>
          <w:szCs w:val="20"/>
          <w:lang w:val="vi-VN"/>
        </w:rPr>
        <w:sectPr w:rsidR="001A4F4F" w:rsidRPr="00B944F2" w:rsidSect="00425025">
          <w:headerReference w:type="even" r:id="rId28"/>
          <w:headerReference w:type="default" r:id="rId29"/>
          <w:footerReference w:type="even" r:id="rId30"/>
          <w:footerReference w:type="default" r:id="rId31"/>
          <w:headerReference w:type="first" r:id="rId32"/>
          <w:footerReference w:type="first" r:id="rId33"/>
          <w:type w:val="continuous"/>
          <w:pgSz w:w="11906" w:h="16838" w:code="9"/>
          <w:pgMar w:top="1134" w:right="1134" w:bottom="1134" w:left="1701" w:header="567" w:footer="709" w:gutter="0"/>
          <w:cols w:space="708"/>
          <w:docGrid w:linePitch="381"/>
        </w:sectPr>
      </w:pPr>
    </w:p>
    <w:p w:rsidR="00410AA6" w:rsidRPr="00B944F2" w:rsidRDefault="00410AA6">
      <w:pPr>
        <w:spacing w:before="0" w:after="200" w:line="276" w:lineRule="auto"/>
        <w:rPr>
          <w:color w:val="000000"/>
          <w:sz w:val="20"/>
          <w:szCs w:val="20"/>
          <w:lang w:val="vi-VN" w:eastAsia="vi-VN"/>
        </w:rPr>
        <w:sectPr w:rsidR="00410AA6" w:rsidRPr="00B944F2" w:rsidSect="002406FF">
          <w:headerReference w:type="even" r:id="rId34"/>
          <w:headerReference w:type="default" r:id="rId35"/>
          <w:footerReference w:type="even" r:id="rId36"/>
          <w:footerReference w:type="default" r:id="rId37"/>
          <w:headerReference w:type="first" r:id="rId38"/>
          <w:footerReference w:type="first" r:id="rId39"/>
          <w:type w:val="continuous"/>
          <w:pgSz w:w="11906" w:h="16838" w:code="9"/>
          <w:pgMar w:top="1418" w:right="1134" w:bottom="1418" w:left="1701" w:header="567" w:footer="709" w:gutter="0"/>
          <w:pgNumType w:start="135"/>
          <w:cols w:space="708"/>
          <w:docGrid w:linePitch="381"/>
        </w:sect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536"/>
      </w:tblGrid>
      <w:tr w:rsidR="00410AA6" w:rsidRPr="00C54600" w:rsidTr="002F16C9">
        <w:trPr>
          <w:jc w:val="center"/>
        </w:trPr>
        <w:tc>
          <w:tcPr>
            <w:tcW w:w="4644" w:type="dxa"/>
          </w:tcPr>
          <w:p w:rsidR="00410AA6" w:rsidRPr="00B070FE" w:rsidRDefault="00410AA6" w:rsidP="001B7687">
            <w:pPr>
              <w:spacing w:before="0"/>
              <w:rPr>
                <w:b/>
                <w:bCs/>
                <w:color w:val="000000"/>
                <w:sz w:val="22"/>
                <w:szCs w:val="22"/>
                <w:lang w:val="vi-VN" w:eastAsia="vi-VN"/>
              </w:rPr>
            </w:pPr>
            <w:r w:rsidRPr="00B070FE">
              <w:rPr>
                <w:b/>
                <w:bCs/>
                <w:color w:val="000000"/>
                <w:sz w:val="22"/>
                <w:szCs w:val="22"/>
                <w:lang w:val="vi-VN" w:eastAsia="vi-VN"/>
              </w:rPr>
              <w:lastRenderedPageBreak/>
              <w:t xml:space="preserve">Biểu số: </w:t>
            </w:r>
            <w:r w:rsidR="00C47B40" w:rsidRPr="00C47B40">
              <w:rPr>
                <w:b/>
                <w:bCs/>
                <w:color w:val="000000"/>
                <w:sz w:val="22"/>
                <w:szCs w:val="22"/>
                <w:lang w:val="vi-VN" w:eastAsia="vi-VN"/>
              </w:rPr>
              <w:t>060</w:t>
            </w:r>
            <w:r w:rsidRPr="00B070FE">
              <w:rPr>
                <w:b/>
                <w:bCs/>
                <w:color w:val="000000"/>
                <w:sz w:val="22"/>
                <w:szCs w:val="22"/>
                <w:lang w:val="vi-VN" w:eastAsia="vi-VN"/>
              </w:rPr>
              <w:t>8</w:t>
            </w:r>
            <w:r w:rsidR="00C47B40" w:rsidRPr="00C47B40">
              <w:rPr>
                <w:b/>
                <w:bCs/>
                <w:color w:val="000000"/>
                <w:sz w:val="22"/>
                <w:szCs w:val="22"/>
                <w:lang w:val="vi-VN" w:eastAsia="vi-VN"/>
              </w:rPr>
              <w:t>.H.QLN</w:t>
            </w:r>
          </w:p>
          <w:p w:rsidR="00410AA6" w:rsidRPr="00B070FE" w:rsidRDefault="00410AA6" w:rsidP="001B7687">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410AA6" w:rsidRPr="00B070FE" w:rsidRDefault="00410AA6" w:rsidP="001B7687">
            <w:pPr>
              <w:spacing w:before="0"/>
              <w:rPr>
                <w:color w:val="000000"/>
                <w:sz w:val="22"/>
                <w:szCs w:val="22"/>
                <w:lang w:val="vi-VN" w:eastAsia="vi-VN"/>
              </w:rPr>
            </w:pPr>
            <w:r w:rsidRPr="00B070FE">
              <w:rPr>
                <w:color w:val="000000"/>
                <w:sz w:val="22"/>
                <w:szCs w:val="22"/>
                <w:lang w:val="vi-VN" w:eastAsia="vi-VN"/>
              </w:rPr>
              <w:t>Thời hạn báo cáo:</w:t>
            </w:r>
          </w:p>
          <w:p w:rsidR="00410AA6" w:rsidRPr="00B070FE" w:rsidRDefault="00C47B40" w:rsidP="001B7687">
            <w:pPr>
              <w:spacing w:before="0"/>
              <w:rPr>
                <w:color w:val="000000"/>
                <w:sz w:val="22"/>
                <w:szCs w:val="22"/>
                <w:lang w:val="vi-VN" w:eastAsia="en-GB"/>
              </w:rPr>
            </w:pPr>
            <w:r w:rsidRPr="00C47B40">
              <w:rPr>
                <w:color w:val="000000"/>
                <w:sz w:val="22"/>
                <w:szCs w:val="22"/>
                <w:lang w:val="vi-VN" w:eastAsia="en-GB"/>
              </w:rPr>
              <w:t xml:space="preserve">- </w:t>
            </w:r>
            <w:r w:rsidR="00410AA6" w:rsidRPr="00B070FE">
              <w:rPr>
                <w:color w:val="000000"/>
                <w:sz w:val="22"/>
                <w:szCs w:val="22"/>
                <w:lang w:val="vi-VN" w:eastAsia="en-GB"/>
              </w:rPr>
              <w:t xml:space="preserve">Báo cáo quý: </w:t>
            </w:r>
          </w:p>
          <w:p w:rsidR="00410AA6" w:rsidRPr="00B070FE" w:rsidRDefault="00410AA6" w:rsidP="001B7687">
            <w:pPr>
              <w:spacing w:before="0"/>
              <w:rPr>
                <w:color w:val="000000"/>
                <w:sz w:val="22"/>
                <w:szCs w:val="22"/>
                <w:lang w:val="vi-VN" w:eastAsia="en-GB"/>
              </w:rPr>
            </w:pPr>
            <w:r w:rsidRPr="00B070FE">
              <w:rPr>
                <w:color w:val="000000"/>
                <w:sz w:val="22"/>
                <w:szCs w:val="22"/>
                <w:lang w:val="vi-VN" w:eastAsia="en-GB"/>
              </w:rPr>
              <w:t xml:space="preserve">+ </w:t>
            </w:r>
            <w:r w:rsidR="00C47B40" w:rsidRPr="00C47B40">
              <w:rPr>
                <w:color w:val="000000"/>
                <w:sz w:val="22"/>
                <w:szCs w:val="22"/>
                <w:lang w:val="vi-VN" w:eastAsia="en-GB"/>
              </w:rPr>
              <w:t>S</w:t>
            </w:r>
            <w:r w:rsidRPr="00B070FE">
              <w:rPr>
                <w:color w:val="000000"/>
                <w:sz w:val="22"/>
                <w:szCs w:val="22"/>
                <w:lang w:val="vi-VN" w:eastAsia="en-GB"/>
              </w:rPr>
              <w:t>ố liệu dự kiến: Ngày 18 tháng đầu quý báo cáo</w:t>
            </w:r>
          </w:p>
          <w:p w:rsidR="00410AA6" w:rsidRPr="00B070FE" w:rsidRDefault="00410AA6" w:rsidP="001B7687">
            <w:pPr>
              <w:spacing w:before="0"/>
              <w:rPr>
                <w:color w:val="000000"/>
                <w:sz w:val="22"/>
                <w:szCs w:val="22"/>
                <w:lang w:val="vi-VN" w:eastAsia="en-GB"/>
              </w:rPr>
            </w:pPr>
            <w:r w:rsidRPr="00B070FE">
              <w:rPr>
                <w:color w:val="000000"/>
                <w:sz w:val="22"/>
                <w:szCs w:val="22"/>
                <w:lang w:val="vi-VN" w:eastAsia="en-GB"/>
              </w:rPr>
              <w:t>+</w:t>
            </w:r>
            <w:r w:rsidR="00C47B40" w:rsidRPr="00C47B40">
              <w:rPr>
                <w:color w:val="000000"/>
                <w:sz w:val="22"/>
                <w:szCs w:val="22"/>
                <w:lang w:val="vi-VN" w:eastAsia="en-GB"/>
              </w:rPr>
              <w:t xml:space="preserve"> S</w:t>
            </w:r>
            <w:r w:rsidRPr="00B070FE">
              <w:rPr>
                <w:color w:val="000000"/>
                <w:sz w:val="22"/>
                <w:szCs w:val="22"/>
                <w:lang w:val="vi-VN" w:eastAsia="en-GB"/>
              </w:rPr>
              <w:t>ố liệu chính thức: 05 ngày sau khi được cấp có thẩm quyền phê duyệt</w:t>
            </w:r>
          </w:p>
          <w:p w:rsidR="00410AA6" w:rsidRPr="00B070FE" w:rsidRDefault="00410AA6" w:rsidP="001B7687">
            <w:pPr>
              <w:spacing w:before="0"/>
              <w:rPr>
                <w:sz w:val="22"/>
                <w:szCs w:val="22"/>
                <w:lang w:val="vi-VN"/>
              </w:rPr>
            </w:pPr>
            <w:r w:rsidRPr="00B070FE">
              <w:rPr>
                <w:color w:val="000000"/>
                <w:sz w:val="22"/>
                <w:szCs w:val="22"/>
                <w:lang w:val="vi-VN" w:eastAsia="en-GB"/>
              </w:rPr>
              <w:t>- Báo cáo năm: Ngày 15 tháng 03 năm báo cáo</w:t>
            </w:r>
          </w:p>
        </w:tc>
        <w:tc>
          <w:tcPr>
            <w:tcW w:w="284" w:type="dxa"/>
          </w:tcPr>
          <w:p w:rsidR="00410AA6" w:rsidRPr="00B070FE" w:rsidRDefault="00410AA6" w:rsidP="001B7687">
            <w:pPr>
              <w:spacing w:before="0"/>
              <w:jc w:val="center"/>
              <w:outlineLvl w:val="0"/>
              <w:rPr>
                <w:i/>
                <w:sz w:val="22"/>
                <w:szCs w:val="22"/>
                <w:lang w:val="vi-VN"/>
              </w:rPr>
            </w:pPr>
          </w:p>
        </w:tc>
        <w:tc>
          <w:tcPr>
            <w:tcW w:w="4536" w:type="dxa"/>
          </w:tcPr>
          <w:p w:rsidR="00410AA6" w:rsidRPr="00B070FE" w:rsidRDefault="00410AA6" w:rsidP="001B7687">
            <w:pPr>
              <w:spacing w:before="0"/>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r>
            <w:r w:rsidRPr="00B070FE">
              <w:rPr>
                <w:sz w:val="22"/>
                <w:szCs w:val="22"/>
                <w:lang w:val="nl-NL"/>
              </w:rPr>
              <w:t>Cục Quản lý Nợ và Tài chính đối ngoại</w:t>
            </w:r>
          </w:p>
          <w:p w:rsidR="00410AA6" w:rsidRPr="00B070FE" w:rsidRDefault="00410AA6" w:rsidP="001B7687">
            <w:pPr>
              <w:spacing w:before="0"/>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410AA6" w:rsidRPr="00B070FE" w:rsidRDefault="00410AA6" w:rsidP="00410AA6">
      <w:pPr>
        <w:jc w:val="center"/>
        <w:outlineLvl w:val="0"/>
        <w:rPr>
          <w:b/>
          <w:bCs/>
          <w:color w:val="000000"/>
          <w:sz w:val="24"/>
          <w:szCs w:val="24"/>
          <w:lang w:val="vi-VN" w:eastAsia="vi-VN"/>
        </w:rPr>
      </w:pPr>
    </w:p>
    <w:p w:rsidR="00410AA6" w:rsidRPr="00B070FE" w:rsidRDefault="00410AA6" w:rsidP="00410AA6">
      <w:pPr>
        <w:jc w:val="center"/>
        <w:outlineLvl w:val="0"/>
        <w:rPr>
          <w:b/>
          <w:bCs/>
          <w:color w:val="000000"/>
          <w:sz w:val="24"/>
          <w:szCs w:val="24"/>
          <w:lang w:val="vi-VN" w:eastAsia="vi-VN"/>
        </w:rPr>
      </w:pPr>
      <w:r w:rsidRPr="00B070FE">
        <w:rPr>
          <w:b/>
          <w:bCs/>
          <w:color w:val="000000"/>
          <w:sz w:val="24"/>
          <w:szCs w:val="24"/>
          <w:lang w:val="vi-VN" w:eastAsia="vi-VN"/>
        </w:rPr>
        <w:t>KẾ HOẠCH PHÁT HÀNH TRÁI PHIẾU DO DOANH NGHIỆP PHÁT HÀNH ĐƯỢC CHÍNH PHỦ BẢO LÃNH</w:t>
      </w:r>
    </w:p>
    <w:p w:rsidR="00410AA6" w:rsidRPr="00B070FE" w:rsidRDefault="00410AA6" w:rsidP="00410AA6">
      <w:pPr>
        <w:spacing w:after="120"/>
        <w:jc w:val="center"/>
        <w:rPr>
          <w:bCs/>
          <w:color w:val="000000"/>
          <w:sz w:val="24"/>
          <w:szCs w:val="24"/>
          <w:lang w:eastAsia="vi-VN"/>
        </w:rPr>
      </w:pPr>
      <w:r w:rsidRPr="00B070FE">
        <w:rPr>
          <w:bCs/>
          <w:color w:val="000000"/>
          <w:sz w:val="24"/>
          <w:szCs w:val="24"/>
          <w:lang w:val="vi-VN" w:eastAsia="vi-VN"/>
        </w:rPr>
        <w:t>&lt;Quý</w:t>
      </w:r>
      <w:r w:rsidRPr="00B070FE">
        <w:rPr>
          <w:bCs/>
          <w:color w:val="000000"/>
          <w:sz w:val="24"/>
          <w:szCs w:val="24"/>
          <w:lang w:eastAsia="vi-VN"/>
        </w:rPr>
        <w:t>&gt;</w:t>
      </w:r>
      <w:r w:rsidRPr="00B070FE">
        <w:rPr>
          <w:bCs/>
          <w:color w:val="000000"/>
          <w:sz w:val="24"/>
          <w:szCs w:val="24"/>
          <w:lang w:val="vi-VN" w:eastAsia="vi-VN"/>
        </w:rPr>
        <w:t>/</w:t>
      </w:r>
      <w:r w:rsidRPr="00B070FE">
        <w:rPr>
          <w:bCs/>
          <w:color w:val="000000"/>
          <w:sz w:val="24"/>
          <w:szCs w:val="24"/>
          <w:lang w:eastAsia="vi-VN"/>
        </w:rPr>
        <w:t>&lt;</w:t>
      </w:r>
      <w:r w:rsidRPr="00B070FE">
        <w:rPr>
          <w:bCs/>
          <w:color w:val="000000"/>
          <w:sz w:val="24"/>
          <w:szCs w:val="24"/>
          <w:lang w:val="vi-VN" w:eastAsia="vi-VN"/>
        </w:rPr>
        <w:t>Năm&gt;</w:t>
      </w:r>
      <w:r w:rsidRPr="00B070FE">
        <w:rPr>
          <w:bCs/>
          <w:color w:val="000000"/>
          <w:sz w:val="24"/>
          <w:szCs w:val="24"/>
          <w:lang w:eastAsia="vi-VN"/>
        </w:rPr>
        <w:t>:…</w:t>
      </w:r>
    </w:p>
    <w:tbl>
      <w:tblPr>
        <w:tblW w:w="9464" w:type="dxa"/>
        <w:jc w:val="center"/>
        <w:tblLook w:val="04A0"/>
      </w:tblPr>
      <w:tblGrid>
        <w:gridCol w:w="708"/>
        <w:gridCol w:w="4220"/>
        <w:gridCol w:w="1418"/>
        <w:gridCol w:w="3118"/>
      </w:tblGrid>
      <w:tr w:rsidR="00410AA6" w:rsidRPr="00B070FE" w:rsidTr="002F16C9">
        <w:trPr>
          <w:trHeight w:val="300"/>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b/>
                <w:bCs/>
                <w:color w:val="000000"/>
                <w:sz w:val="24"/>
                <w:szCs w:val="24"/>
                <w:lang w:val="en-GB" w:eastAsia="en-GB"/>
              </w:rPr>
            </w:pPr>
            <w:r w:rsidRPr="00B070FE">
              <w:rPr>
                <w:b/>
                <w:bCs/>
                <w:color w:val="000000"/>
                <w:sz w:val="24"/>
                <w:szCs w:val="24"/>
                <w:lang w:val="en-GB" w:eastAsia="en-GB"/>
              </w:rPr>
              <w:t>STT</w:t>
            </w:r>
          </w:p>
        </w:tc>
        <w:tc>
          <w:tcPr>
            <w:tcW w:w="4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b/>
                <w:bCs/>
                <w:color w:val="000000"/>
                <w:sz w:val="24"/>
                <w:szCs w:val="24"/>
                <w:lang w:val="en-GB" w:eastAsia="en-GB"/>
              </w:rPr>
            </w:pPr>
            <w:r w:rsidRPr="00B070FE">
              <w:rPr>
                <w:b/>
                <w:bCs/>
                <w:color w:val="000000"/>
                <w:sz w:val="24"/>
                <w:szCs w:val="24"/>
                <w:lang w:val="en-GB" w:eastAsia="en-GB"/>
              </w:rPr>
              <w:t>Phương thức phát hành</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b/>
                <w:bCs/>
                <w:color w:val="000000"/>
                <w:sz w:val="24"/>
                <w:szCs w:val="24"/>
                <w:lang w:val="en-GB" w:eastAsia="en-GB"/>
              </w:rPr>
            </w:pPr>
            <w:r w:rsidRPr="00B070FE">
              <w:rPr>
                <w:b/>
                <w:bCs/>
                <w:color w:val="000000"/>
                <w:sz w:val="24"/>
                <w:szCs w:val="24"/>
                <w:lang w:val="en-GB" w:eastAsia="en-GB"/>
              </w:rPr>
              <w:t>Kỳ hạn</w:t>
            </w:r>
            <w:r w:rsidRPr="00B070FE">
              <w:rPr>
                <w:b/>
                <w:bCs/>
                <w:color w:val="000000"/>
                <w:sz w:val="24"/>
                <w:szCs w:val="24"/>
                <w:lang w:val="en-GB" w:eastAsia="en-GB"/>
              </w:rPr>
              <w:br/>
              <w:t>(năm)</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b/>
                <w:bCs/>
                <w:color w:val="000000"/>
                <w:sz w:val="24"/>
                <w:szCs w:val="24"/>
                <w:lang w:val="en-GB" w:eastAsia="en-GB"/>
              </w:rPr>
            </w:pPr>
            <w:r w:rsidRPr="00B070FE">
              <w:rPr>
                <w:b/>
                <w:bCs/>
                <w:color w:val="000000"/>
                <w:sz w:val="24"/>
                <w:szCs w:val="24"/>
                <w:lang w:val="en-GB" w:eastAsia="en-GB"/>
              </w:rPr>
              <w:t xml:space="preserve">Khối lượng phát hành </w:t>
            </w:r>
            <w:r w:rsidRPr="00B070FE">
              <w:rPr>
                <w:b/>
                <w:bCs/>
                <w:color w:val="000000"/>
                <w:sz w:val="24"/>
                <w:szCs w:val="24"/>
                <w:lang w:val="en-GB" w:eastAsia="en-GB"/>
              </w:rPr>
              <w:br/>
              <w:t>(tỷ đồng)</w:t>
            </w:r>
          </w:p>
        </w:tc>
      </w:tr>
      <w:tr w:rsidR="00410AA6" w:rsidRPr="00B070FE" w:rsidTr="002F16C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color w:val="000000"/>
                <w:sz w:val="24"/>
                <w:szCs w:val="24"/>
                <w:lang w:val="en-GB" w:eastAsia="en-GB"/>
              </w:rPr>
            </w:pPr>
            <w:r w:rsidRPr="00B070FE">
              <w:rPr>
                <w:color w:val="000000"/>
                <w:sz w:val="24"/>
                <w:szCs w:val="24"/>
                <w:lang w:val="en-GB" w:eastAsia="en-GB"/>
              </w:rPr>
              <w:t>1</w:t>
            </w:r>
          </w:p>
        </w:tc>
        <w:tc>
          <w:tcPr>
            <w:tcW w:w="4220" w:type="dxa"/>
            <w:tcBorders>
              <w:top w:val="nil"/>
              <w:left w:val="single" w:sz="4" w:space="0" w:color="auto"/>
              <w:bottom w:val="single" w:sz="4" w:space="0" w:color="auto"/>
              <w:right w:val="single" w:sz="4" w:space="0" w:color="auto"/>
            </w:tcBorders>
            <w:shd w:val="clear" w:color="auto" w:fill="auto"/>
            <w:noWrap/>
            <w:hideMark/>
          </w:tcPr>
          <w:p w:rsidR="00410AA6" w:rsidRPr="00B070FE" w:rsidRDefault="00410AA6" w:rsidP="001B7687">
            <w:pPr>
              <w:spacing w:after="120"/>
              <w:rPr>
                <w:iCs/>
                <w:color w:val="000000"/>
                <w:sz w:val="24"/>
                <w:szCs w:val="24"/>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c>
          <w:tcPr>
            <w:tcW w:w="31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r>
      <w:tr w:rsidR="00410AA6" w:rsidRPr="00B070FE" w:rsidTr="002F16C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color w:val="000000"/>
                <w:sz w:val="24"/>
                <w:szCs w:val="24"/>
                <w:lang w:val="en-GB" w:eastAsia="en-GB"/>
              </w:rPr>
            </w:pPr>
            <w:r w:rsidRPr="00B070FE">
              <w:rPr>
                <w:color w:val="000000"/>
                <w:sz w:val="24"/>
                <w:szCs w:val="24"/>
                <w:lang w:val="en-GB" w:eastAsia="en-GB"/>
              </w:rPr>
              <w:t>2</w:t>
            </w:r>
          </w:p>
        </w:tc>
        <w:tc>
          <w:tcPr>
            <w:tcW w:w="4220" w:type="dxa"/>
            <w:tcBorders>
              <w:top w:val="nil"/>
              <w:left w:val="single" w:sz="4" w:space="0" w:color="auto"/>
              <w:bottom w:val="single" w:sz="4" w:space="0" w:color="auto"/>
              <w:right w:val="single" w:sz="4" w:space="0" w:color="auto"/>
            </w:tcBorders>
            <w:shd w:val="clear" w:color="auto" w:fill="auto"/>
            <w:noWrap/>
            <w:hideMark/>
          </w:tcPr>
          <w:p w:rsidR="00410AA6" w:rsidRPr="00B070FE" w:rsidRDefault="00410AA6" w:rsidP="001B7687">
            <w:pPr>
              <w:spacing w:after="120"/>
              <w:rPr>
                <w:iCs/>
                <w:color w:val="000000"/>
                <w:sz w:val="24"/>
                <w:szCs w:val="24"/>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c>
          <w:tcPr>
            <w:tcW w:w="31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r>
      <w:tr w:rsidR="00410AA6" w:rsidRPr="00B070FE" w:rsidTr="002F16C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color w:val="000000"/>
                <w:sz w:val="24"/>
                <w:szCs w:val="24"/>
                <w:lang w:val="en-GB" w:eastAsia="en-GB"/>
              </w:rPr>
            </w:pPr>
            <w:r w:rsidRPr="00B070FE">
              <w:rPr>
                <w:color w:val="000000"/>
                <w:sz w:val="24"/>
                <w:szCs w:val="24"/>
                <w:lang w:val="en-GB" w:eastAsia="en-GB"/>
              </w:rPr>
              <w:t>3</w:t>
            </w:r>
          </w:p>
        </w:tc>
        <w:tc>
          <w:tcPr>
            <w:tcW w:w="4220" w:type="dxa"/>
            <w:tcBorders>
              <w:top w:val="nil"/>
              <w:left w:val="single" w:sz="4" w:space="0" w:color="auto"/>
              <w:bottom w:val="single" w:sz="4" w:space="0" w:color="auto"/>
              <w:right w:val="single" w:sz="4" w:space="0" w:color="auto"/>
            </w:tcBorders>
            <w:shd w:val="clear" w:color="auto" w:fill="auto"/>
            <w:noWrap/>
            <w:hideMark/>
          </w:tcPr>
          <w:p w:rsidR="00410AA6" w:rsidRPr="00B070FE" w:rsidRDefault="00410AA6" w:rsidP="001B7687">
            <w:pPr>
              <w:spacing w:after="120"/>
              <w:rPr>
                <w:iCs/>
                <w:color w:val="000000"/>
                <w:sz w:val="24"/>
                <w:szCs w:val="24"/>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c>
          <w:tcPr>
            <w:tcW w:w="31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p>
        </w:tc>
      </w:tr>
      <w:tr w:rsidR="00410AA6" w:rsidRPr="00B070FE" w:rsidTr="002F16C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410AA6" w:rsidRPr="00B070FE" w:rsidRDefault="00410AA6" w:rsidP="001B7687">
            <w:pPr>
              <w:spacing w:after="120"/>
              <w:jc w:val="center"/>
              <w:rPr>
                <w:color w:val="000000"/>
                <w:sz w:val="24"/>
                <w:szCs w:val="24"/>
                <w:lang w:val="en-GB" w:eastAsia="en-GB"/>
              </w:rPr>
            </w:pPr>
            <w:r w:rsidRPr="00B070FE">
              <w:rPr>
                <w:color w:val="000000"/>
                <w:sz w:val="24"/>
                <w:szCs w:val="24"/>
                <w:lang w:val="en-GB" w:eastAsia="en-GB"/>
              </w:rPr>
              <w:t>...</w:t>
            </w:r>
          </w:p>
        </w:tc>
        <w:tc>
          <w:tcPr>
            <w:tcW w:w="4220" w:type="dxa"/>
            <w:tcBorders>
              <w:top w:val="nil"/>
              <w:left w:val="nil"/>
              <w:bottom w:val="single" w:sz="4" w:space="0" w:color="auto"/>
              <w:right w:val="single" w:sz="4" w:space="0" w:color="auto"/>
            </w:tcBorders>
            <w:shd w:val="clear" w:color="auto" w:fill="auto"/>
            <w:noWrap/>
            <w:hideMark/>
          </w:tcPr>
          <w:p w:rsidR="00410AA6" w:rsidRPr="00B070FE" w:rsidRDefault="00410AA6" w:rsidP="001B7687">
            <w:pPr>
              <w:spacing w:after="120"/>
              <w:rPr>
                <w:color w:val="000000"/>
                <w:sz w:val="24"/>
                <w:szCs w:val="24"/>
                <w:lang w:val="en-GB" w:eastAsia="en-GB"/>
              </w:rPr>
            </w:pPr>
            <w:r w:rsidRPr="00B070FE">
              <w:rPr>
                <w:color w:val="000000"/>
                <w:sz w:val="24"/>
                <w:szCs w:val="24"/>
                <w:lang w:val="en-GB" w:eastAsia="en-GB"/>
              </w:rPr>
              <w:t>…..</w:t>
            </w:r>
          </w:p>
        </w:tc>
        <w:tc>
          <w:tcPr>
            <w:tcW w:w="14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r w:rsidRPr="00B070FE">
              <w:rPr>
                <w:color w:val="000000"/>
                <w:sz w:val="24"/>
                <w:szCs w:val="24"/>
                <w:lang w:val="en-GB" w:eastAsia="en-GB"/>
              </w:rPr>
              <w:t> </w:t>
            </w:r>
          </w:p>
        </w:tc>
        <w:tc>
          <w:tcPr>
            <w:tcW w:w="3118" w:type="dxa"/>
            <w:tcBorders>
              <w:top w:val="nil"/>
              <w:left w:val="nil"/>
              <w:bottom w:val="single" w:sz="4" w:space="0" w:color="auto"/>
              <w:right w:val="single" w:sz="4" w:space="0" w:color="auto"/>
            </w:tcBorders>
            <w:shd w:val="clear" w:color="auto" w:fill="auto"/>
            <w:noWrap/>
            <w:vAlign w:val="bottom"/>
            <w:hideMark/>
          </w:tcPr>
          <w:p w:rsidR="00410AA6" w:rsidRPr="00B070FE" w:rsidRDefault="00410AA6" w:rsidP="001B7687">
            <w:pPr>
              <w:spacing w:after="120"/>
              <w:rPr>
                <w:color w:val="000000"/>
                <w:sz w:val="24"/>
                <w:szCs w:val="24"/>
                <w:lang w:val="en-GB" w:eastAsia="en-GB"/>
              </w:rPr>
            </w:pPr>
            <w:r w:rsidRPr="00B070FE">
              <w:rPr>
                <w:color w:val="000000"/>
                <w:sz w:val="24"/>
                <w:szCs w:val="24"/>
                <w:lang w:val="en-GB" w:eastAsia="en-GB"/>
              </w:rPr>
              <w:t> </w:t>
            </w:r>
          </w:p>
        </w:tc>
      </w:tr>
    </w:tbl>
    <w:p w:rsidR="00410AA6" w:rsidRPr="00B070FE" w:rsidRDefault="00410AA6" w:rsidP="00410AA6">
      <w:pPr>
        <w:rPr>
          <w:sz w:val="24"/>
          <w:szCs w:val="24"/>
        </w:rPr>
      </w:pPr>
    </w:p>
    <w:tbl>
      <w:tblPr>
        <w:tblStyle w:val="TableGrid"/>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175"/>
        <w:gridCol w:w="3368"/>
        <w:gridCol w:w="3544"/>
      </w:tblGrid>
      <w:tr w:rsidR="00410AA6" w:rsidRPr="00B070FE" w:rsidTr="002F16C9">
        <w:trPr>
          <w:jc w:val="center"/>
        </w:trPr>
        <w:tc>
          <w:tcPr>
            <w:tcW w:w="2977" w:type="dxa"/>
            <w:gridSpan w:val="2"/>
          </w:tcPr>
          <w:p w:rsidR="00410AA6" w:rsidRPr="00B070FE" w:rsidRDefault="00410AA6" w:rsidP="001B7687">
            <w:pPr>
              <w:spacing w:before="0"/>
              <w:jc w:val="center"/>
              <w:rPr>
                <w:b/>
                <w:bCs/>
                <w:color w:val="000000"/>
                <w:sz w:val="24"/>
                <w:szCs w:val="24"/>
                <w:lang w:val="vi-VN" w:eastAsia="vi-VN"/>
              </w:rPr>
            </w:pPr>
          </w:p>
        </w:tc>
        <w:tc>
          <w:tcPr>
            <w:tcW w:w="3368" w:type="dxa"/>
          </w:tcPr>
          <w:p w:rsidR="00410AA6" w:rsidRPr="00B070FE" w:rsidRDefault="00410AA6" w:rsidP="001B7687">
            <w:pPr>
              <w:spacing w:before="0"/>
              <w:jc w:val="center"/>
              <w:rPr>
                <w:b/>
                <w:bCs/>
                <w:color w:val="000000"/>
                <w:sz w:val="24"/>
                <w:szCs w:val="24"/>
                <w:lang w:val="vi-VN" w:eastAsia="vi-VN"/>
              </w:rPr>
            </w:pPr>
          </w:p>
        </w:tc>
        <w:tc>
          <w:tcPr>
            <w:tcW w:w="3544" w:type="dxa"/>
          </w:tcPr>
          <w:p w:rsidR="00410AA6" w:rsidRPr="00B070FE" w:rsidRDefault="00410AA6" w:rsidP="001B7687">
            <w:pPr>
              <w:spacing w:before="0"/>
              <w:jc w:val="center"/>
              <w:rPr>
                <w:b/>
                <w:bCs/>
                <w:color w:val="000000"/>
                <w:sz w:val="24"/>
                <w:szCs w:val="24"/>
                <w:lang w:val="vi-VN" w:eastAsia="vi-VN"/>
              </w:rPr>
            </w:pPr>
            <w:r w:rsidRPr="00B070FE">
              <w:rPr>
                <w:i/>
                <w:iCs/>
                <w:color w:val="000000"/>
                <w:sz w:val="24"/>
                <w:szCs w:val="24"/>
                <w:lang w:val="vi-VN" w:eastAsia="vi-VN"/>
              </w:rPr>
              <w:t>Ngày … tháng … năm …</w:t>
            </w:r>
          </w:p>
        </w:tc>
      </w:tr>
      <w:tr w:rsidR="00410AA6" w:rsidRPr="00C54600" w:rsidTr="002F16C9">
        <w:trPr>
          <w:jc w:val="center"/>
        </w:trPr>
        <w:tc>
          <w:tcPr>
            <w:tcW w:w="2802" w:type="dxa"/>
          </w:tcPr>
          <w:p w:rsidR="00410AA6" w:rsidRPr="00B070FE" w:rsidRDefault="00410AA6" w:rsidP="001B7687">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410AA6" w:rsidRPr="00B070FE" w:rsidRDefault="00410AA6" w:rsidP="001B7687">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543" w:type="dxa"/>
            <w:gridSpan w:val="2"/>
          </w:tcPr>
          <w:p w:rsidR="00410AA6" w:rsidRPr="00B070FE" w:rsidRDefault="00410AA6" w:rsidP="001B7687">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410AA6" w:rsidRPr="00B070FE" w:rsidRDefault="00410AA6" w:rsidP="001B7687">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544" w:type="dxa"/>
          </w:tcPr>
          <w:p w:rsidR="00410AA6" w:rsidRPr="00B070FE" w:rsidRDefault="00410AA6" w:rsidP="001B7687">
            <w:pPr>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410AA6" w:rsidRPr="00B070FE" w:rsidRDefault="00410AA6" w:rsidP="001B7687">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410AA6" w:rsidRPr="00E22778" w:rsidRDefault="00410AA6" w:rsidP="00410AA6">
      <w:pPr>
        <w:rPr>
          <w:sz w:val="22"/>
          <w:szCs w:val="22"/>
          <w:lang w:val="vi-VN"/>
        </w:rPr>
      </w:pPr>
    </w:p>
    <w:p w:rsidR="00410AA6" w:rsidRPr="00E22778" w:rsidRDefault="00410AA6" w:rsidP="00410AA6">
      <w:pPr>
        <w:spacing w:before="0" w:after="200" w:line="276" w:lineRule="auto"/>
        <w:rPr>
          <w:b/>
          <w:sz w:val="22"/>
          <w:szCs w:val="22"/>
          <w:lang w:val="vi-VN"/>
        </w:rPr>
      </w:pPr>
      <w:r w:rsidRPr="00E22778">
        <w:rPr>
          <w:b/>
          <w:sz w:val="22"/>
          <w:szCs w:val="22"/>
          <w:lang w:val="vi-VN"/>
        </w:rPr>
        <w:br w:type="page"/>
      </w:r>
    </w:p>
    <w:p w:rsidR="00C54600" w:rsidRDefault="00410AA6">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1C137D" w:rsidRPr="001C137D">
        <w:rPr>
          <w:b/>
          <w:sz w:val="26"/>
          <w:szCs w:val="26"/>
          <w:lang w:val="vi-VN"/>
        </w:rPr>
        <w:t>0608.H.TCNH: Kế hoạch phát hành trái phiếu do doanh nghiệp phát hành được Chính phủ bảo lãnh</w:t>
      </w:r>
    </w:p>
    <w:p w:rsidR="00C54600" w:rsidRDefault="00410AA6">
      <w:pPr>
        <w:spacing w:after="120" w:line="320" w:lineRule="exact"/>
        <w:ind w:firstLine="720"/>
        <w:jc w:val="both"/>
        <w:rPr>
          <w:b/>
          <w:sz w:val="26"/>
          <w:szCs w:val="26"/>
          <w:lang w:val="vi-VN"/>
        </w:rPr>
      </w:pPr>
      <w:r w:rsidRPr="00B070FE">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C47B40" w:rsidRPr="002F16C9">
        <w:rPr>
          <w:sz w:val="26"/>
          <w:szCs w:val="26"/>
          <w:lang w:val="vi-VN"/>
        </w:rPr>
        <w:t xml:space="preserve">Đơn vị chủ trì báo cáo là </w:t>
      </w:r>
      <w:r w:rsidRPr="001C137D">
        <w:rPr>
          <w:sz w:val="26"/>
          <w:szCs w:val="26"/>
          <w:lang w:val="vi-VN"/>
        </w:rPr>
        <w:t xml:space="preserve">Cục Quản lý Nợ và Tài chính đối ngoại; </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410AA6" w:rsidRPr="002F16C9">
        <w:rPr>
          <w:sz w:val="26"/>
          <w:szCs w:val="26"/>
          <w:lang w:val="vi-VN"/>
        </w:rPr>
        <w:t>Thông tin được thu thập và tổng hợp từ các thông tin về kế hoạch phát hành trái phiếu được Chính phủ bảo lãnh theo quy định.</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410AA6" w:rsidRPr="002F16C9">
        <w:rPr>
          <w:sz w:val="26"/>
          <w:szCs w:val="26"/>
          <w:lang w:val="vi-VN"/>
        </w:rPr>
        <w:t xml:space="preserve">Nguồn số liệu: </w:t>
      </w:r>
      <w:r w:rsidRPr="001C137D">
        <w:rPr>
          <w:sz w:val="26"/>
          <w:szCs w:val="26"/>
          <w:lang w:val="vi-VN"/>
        </w:rPr>
        <w:t>Chế độ báo cáo về phát hành trái phiếu được Chính phủ bảo lãnh.</w:t>
      </w:r>
    </w:p>
    <w:p w:rsidR="00C54600" w:rsidRDefault="00C47B40">
      <w:pPr>
        <w:spacing w:after="120" w:line="320" w:lineRule="exact"/>
        <w:ind w:firstLine="720"/>
        <w:jc w:val="both"/>
        <w:rPr>
          <w:color w:val="000000"/>
          <w:sz w:val="20"/>
          <w:szCs w:val="20"/>
          <w:lang w:val="vi-VN" w:eastAsia="vi-VN"/>
        </w:rPr>
      </w:pPr>
      <w:r w:rsidRPr="002F16C9">
        <w:rPr>
          <w:color w:val="000000"/>
          <w:sz w:val="20"/>
          <w:szCs w:val="20"/>
          <w:lang w:val="vi-VN" w:eastAsia="vi-VN"/>
        </w:rPr>
        <w:br w:type="page"/>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567"/>
        <w:gridCol w:w="3685"/>
      </w:tblGrid>
      <w:tr w:rsidR="001A4F4F" w:rsidRPr="00C54600" w:rsidTr="002F16C9">
        <w:trPr>
          <w:jc w:val="center"/>
        </w:trPr>
        <w:tc>
          <w:tcPr>
            <w:tcW w:w="4928" w:type="dxa"/>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lastRenderedPageBreak/>
              <w:t xml:space="preserve">Biểu số: </w:t>
            </w:r>
            <w:r w:rsidR="00C47B40" w:rsidRPr="00C47B40">
              <w:rPr>
                <w:b/>
                <w:bCs/>
                <w:color w:val="000000"/>
                <w:sz w:val="22"/>
                <w:szCs w:val="22"/>
                <w:lang w:val="vi-VN" w:eastAsia="vi-VN"/>
              </w:rPr>
              <w:t>0609.N.STC</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Thời hạn</w:t>
            </w:r>
            <w:r w:rsidR="001A4F4F" w:rsidRPr="00B070FE">
              <w:rPr>
                <w:color w:val="000000"/>
                <w:sz w:val="22"/>
                <w:szCs w:val="22"/>
                <w:lang w:val="vi-VN" w:eastAsia="vi-VN"/>
              </w:rPr>
              <w:t xml:space="preserve"> báo cáo:</w:t>
            </w:r>
            <w:r w:rsidRPr="00C47B40">
              <w:rPr>
                <w:color w:val="000000"/>
                <w:sz w:val="22"/>
                <w:szCs w:val="22"/>
                <w:lang w:val="vi-VN" w:eastAsia="vi-VN"/>
              </w:rPr>
              <w:t xml:space="preserve"> Ngày 20 tháng 01 năm báo cáo</w:t>
            </w:r>
          </w:p>
          <w:p w:rsidR="00B070FE" w:rsidRPr="00185FC6" w:rsidRDefault="00B070FE" w:rsidP="00E13B59">
            <w:pPr>
              <w:spacing w:before="0"/>
              <w:rPr>
                <w:b/>
                <w:bCs/>
                <w:color w:val="000000"/>
                <w:sz w:val="22"/>
                <w:szCs w:val="22"/>
                <w:lang w:val="vi-VN" w:eastAsia="vi-VN"/>
              </w:rPr>
            </w:pPr>
          </w:p>
        </w:tc>
        <w:tc>
          <w:tcPr>
            <w:tcW w:w="567" w:type="dxa"/>
          </w:tcPr>
          <w:p w:rsidR="001A4F4F" w:rsidRPr="00B070FE" w:rsidRDefault="001A4F4F" w:rsidP="00E13B59">
            <w:pPr>
              <w:spacing w:before="0"/>
              <w:jc w:val="center"/>
              <w:outlineLvl w:val="0"/>
              <w:rPr>
                <w:i/>
                <w:sz w:val="22"/>
                <w:szCs w:val="22"/>
                <w:lang w:val="vi-VN"/>
              </w:rPr>
            </w:pPr>
          </w:p>
        </w:tc>
        <w:tc>
          <w:tcPr>
            <w:tcW w:w="3685" w:type="dxa"/>
          </w:tcPr>
          <w:p w:rsidR="001A4F4F" w:rsidRPr="00B070FE" w:rsidRDefault="001A4F4F" w:rsidP="00E13B59">
            <w:pPr>
              <w:spacing w:before="0"/>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Sở Tài chính tỉnh/thành phố….</w:t>
            </w:r>
          </w:p>
          <w:p w:rsidR="001A4F4F" w:rsidRPr="00B070FE" w:rsidRDefault="001A4F4F" w:rsidP="00E13B59">
            <w:pPr>
              <w:spacing w:before="0"/>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1A4F4F" w:rsidRPr="00B070FE" w:rsidRDefault="001A4F4F" w:rsidP="001A4F4F">
      <w:pPr>
        <w:spacing w:before="240"/>
        <w:jc w:val="center"/>
        <w:outlineLvl w:val="0"/>
        <w:rPr>
          <w:b/>
          <w:bCs/>
          <w:color w:val="000000"/>
          <w:sz w:val="24"/>
          <w:szCs w:val="24"/>
          <w:lang w:val="vi-VN" w:eastAsia="vi-VN"/>
        </w:rPr>
      </w:pPr>
      <w:r w:rsidRPr="00B070FE">
        <w:rPr>
          <w:b/>
          <w:bCs/>
          <w:color w:val="000000"/>
          <w:sz w:val="24"/>
          <w:szCs w:val="24"/>
          <w:lang w:val="vi-VN" w:eastAsia="vi-VN"/>
        </w:rPr>
        <w:t xml:space="preserve">KẾ HOẠCH PHÁT HÀNH TRÁI PHIẾU CHÍNH QUYỀN ĐỊA PHƯƠNG </w:t>
      </w:r>
    </w:p>
    <w:p w:rsidR="001A4F4F" w:rsidRPr="00B070FE" w:rsidRDefault="001A4F4F" w:rsidP="001A4F4F">
      <w:pPr>
        <w:spacing w:after="120"/>
        <w:jc w:val="center"/>
        <w:rPr>
          <w:sz w:val="24"/>
          <w:szCs w:val="24"/>
        </w:rPr>
      </w:pPr>
      <w:r w:rsidRPr="00B070FE">
        <w:rPr>
          <w:bCs/>
          <w:color w:val="000000"/>
          <w:sz w:val="24"/>
          <w:szCs w:val="24"/>
          <w:lang w:eastAsia="vi-VN"/>
        </w:rPr>
        <w:t>Năm</w:t>
      </w:r>
      <w:r w:rsidRPr="00B070FE">
        <w:rPr>
          <w:bCs/>
          <w:color w:val="000000"/>
          <w:sz w:val="24"/>
          <w:szCs w:val="24"/>
          <w:lang w:val="vi-VN" w:eastAsia="vi-VN"/>
        </w:rPr>
        <w:t xml:space="preserve"> …</w:t>
      </w:r>
    </w:p>
    <w:tbl>
      <w:tblPr>
        <w:tblW w:w="4993" w:type="pct"/>
        <w:jc w:val="center"/>
        <w:tblLook w:val="04A0"/>
      </w:tblPr>
      <w:tblGrid>
        <w:gridCol w:w="833"/>
        <w:gridCol w:w="2005"/>
        <w:gridCol w:w="1402"/>
        <w:gridCol w:w="1721"/>
        <w:gridCol w:w="1842"/>
        <w:gridCol w:w="1471"/>
      </w:tblGrid>
      <w:tr w:rsidR="001A4F4F" w:rsidRPr="00B070FE" w:rsidTr="00142FD5">
        <w:trPr>
          <w:trHeight w:val="1200"/>
          <w:jc w:val="center"/>
        </w:trPr>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STT</w:t>
            </w:r>
          </w:p>
        </w:tc>
        <w:tc>
          <w:tcPr>
            <w:tcW w:w="1081" w:type="pct"/>
            <w:tcBorders>
              <w:top w:val="single" w:sz="4" w:space="0" w:color="auto"/>
              <w:left w:val="nil"/>
              <w:bottom w:val="single" w:sz="4" w:space="0" w:color="auto"/>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Mục đích phát hành</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 xml:space="preserve">Kỳ hạn phát hành </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(Năm)</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 xml:space="preserve">Khối lượng phát hành </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(Tỷ đồng)</w:t>
            </w:r>
          </w:p>
        </w:tc>
        <w:tc>
          <w:tcPr>
            <w:tcW w:w="993" w:type="pct"/>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Phương thức phát hành dự kiến</w:t>
            </w:r>
          </w:p>
        </w:tc>
        <w:tc>
          <w:tcPr>
            <w:tcW w:w="793" w:type="pct"/>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Mệnh giá trái phiếu</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(Đồng)</w:t>
            </w:r>
          </w:p>
        </w:tc>
      </w:tr>
      <w:tr w:rsidR="001A4F4F" w:rsidRPr="00B070FE" w:rsidTr="00E13B59">
        <w:trPr>
          <w:trHeight w:val="300"/>
          <w:jc w:val="center"/>
        </w:trPr>
        <w:tc>
          <w:tcPr>
            <w:tcW w:w="449"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(1)</w:t>
            </w:r>
          </w:p>
        </w:tc>
        <w:tc>
          <w:tcPr>
            <w:tcW w:w="1081" w:type="pct"/>
            <w:tcBorders>
              <w:top w:val="single" w:sz="4" w:space="0" w:color="auto"/>
              <w:left w:val="nil"/>
              <w:bottom w:val="single" w:sz="4" w:space="0" w:color="auto"/>
              <w:right w:val="single" w:sz="4" w:space="0" w:color="auto"/>
            </w:tcBorders>
            <w:vAlign w:val="bottom"/>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(2)</w:t>
            </w:r>
          </w:p>
        </w:tc>
        <w:tc>
          <w:tcPr>
            <w:tcW w:w="7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(3)</w:t>
            </w:r>
          </w:p>
        </w:tc>
        <w:tc>
          <w:tcPr>
            <w:tcW w:w="92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(4)</w:t>
            </w:r>
          </w:p>
        </w:tc>
        <w:tc>
          <w:tcPr>
            <w:tcW w:w="9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(5)</w:t>
            </w:r>
          </w:p>
        </w:tc>
        <w:tc>
          <w:tcPr>
            <w:tcW w:w="7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(6)</w:t>
            </w:r>
          </w:p>
        </w:tc>
      </w:tr>
      <w:tr w:rsidR="001A4F4F" w:rsidRPr="00B070FE" w:rsidTr="00E13B59">
        <w:trPr>
          <w:trHeight w:val="300"/>
          <w:jc w:val="center"/>
        </w:trPr>
        <w:tc>
          <w:tcPr>
            <w:tcW w:w="449"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1</w:t>
            </w:r>
          </w:p>
        </w:tc>
        <w:tc>
          <w:tcPr>
            <w:tcW w:w="1081" w:type="pct"/>
            <w:tcBorders>
              <w:top w:val="single" w:sz="4" w:space="0" w:color="auto"/>
              <w:left w:val="nil"/>
              <w:bottom w:val="single" w:sz="4" w:space="0" w:color="auto"/>
              <w:right w:val="single" w:sz="4" w:space="0" w:color="auto"/>
            </w:tcBorders>
          </w:tcPr>
          <w:p w:rsidR="001A4F4F" w:rsidRPr="00B070FE" w:rsidRDefault="001A4F4F" w:rsidP="00E13B59">
            <w:pPr>
              <w:spacing w:after="120"/>
              <w:jc w:val="center"/>
              <w:rPr>
                <w:color w:val="000000"/>
                <w:sz w:val="24"/>
                <w:szCs w:val="24"/>
                <w:lang w:val="en-GB" w:eastAsia="en-GB"/>
              </w:rPr>
            </w:pPr>
          </w:p>
        </w:tc>
        <w:tc>
          <w:tcPr>
            <w:tcW w:w="7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92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9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7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449"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2</w:t>
            </w:r>
          </w:p>
        </w:tc>
        <w:tc>
          <w:tcPr>
            <w:tcW w:w="1081" w:type="pct"/>
            <w:tcBorders>
              <w:top w:val="single" w:sz="4" w:space="0" w:color="auto"/>
              <w:left w:val="nil"/>
              <w:bottom w:val="single" w:sz="4" w:space="0" w:color="auto"/>
              <w:right w:val="single" w:sz="4" w:space="0" w:color="auto"/>
            </w:tcBorders>
          </w:tcPr>
          <w:p w:rsidR="001A4F4F" w:rsidRPr="00B070FE" w:rsidRDefault="001A4F4F" w:rsidP="00E13B59">
            <w:pPr>
              <w:spacing w:after="120"/>
              <w:jc w:val="center"/>
              <w:rPr>
                <w:color w:val="000000"/>
                <w:sz w:val="24"/>
                <w:szCs w:val="24"/>
                <w:lang w:val="en-GB" w:eastAsia="en-GB"/>
              </w:rPr>
            </w:pPr>
          </w:p>
        </w:tc>
        <w:tc>
          <w:tcPr>
            <w:tcW w:w="7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92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9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7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449"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3</w:t>
            </w:r>
          </w:p>
        </w:tc>
        <w:tc>
          <w:tcPr>
            <w:tcW w:w="1081" w:type="pct"/>
            <w:tcBorders>
              <w:top w:val="single" w:sz="4" w:space="0" w:color="auto"/>
              <w:left w:val="nil"/>
              <w:bottom w:val="single" w:sz="4" w:space="0" w:color="auto"/>
              <w:right w:val="single" w:sz="4" w:space="0" w:color="auto"/>
            </w:tcBorders>
          </w:tcPr>
          <w:p w:rsidR="001A4F4F" w:rsidRPr="00B070FE" w:rsidRDefault="001A4F4F" w:rsidP="00E13B59">
            <w:pPr>
              <w:spacing w:after="120"/>
              <w:jc w:val="center"/>
              <w:rPr>
                <w:color w:val="000000"/>
                <w:sz w:val="24"/>
                <w:szCs w:val="24"/>
                <w:lang w:val="en-GB" w:eastAsia="en-GB"/>
              </w:rPr>
            </w:pPr>
          </w:p>
        </w:tc>
        <w:tc>
          <w:tcPr>
            <w:tcW w:w="7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92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9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7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449"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w:t>
            </w:r>
          </w:p>
        </w:tc>
        <w:tc>
          <w:tcPr>
            <w:tcW w:w="1081" w:type="pct"/>
            <w:tcBorders>
              <w:top w:val="single" w:sz="4" w:space="0" w:color="auto"/>
              <w:left w:val="nil"/>
              <w:bottom w:val="single" w:sz="4" w:space="0" w:color="auto"/>
              <w:right w:val="single" w:sz="4" w:space="0" w:color="auto"/>
            </w:tcBorders>
          </w:tcPr>
          <w:p w:rsidR="001A4F4F" w:rsidRPr="00B070FE" w:rsidRDefault="001A4F4F" w:rsidP="00E13B59">
            <w:pPr>
              <w:spacing w:after="120"/>
              <w:jc w:val="center"/>
              <w:rPr>
                <w:color w:val="000000"/>
                <w:sz w:val="24"/>
                <w:szCs w:val="24"/>
                <w:lang w:val="en-GB" w:eastAsia="en-GB"/>
              </w:rPr>
            </w:pPr>
          </w:p>
        </w:tc>
        <w:tc>
          <w:tcPr>
            <w:tcW w:w="7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w:t>
            </w:r>
          </w:p>
        </w:tc>
        <w:tc>
          <w:tcPr>
            <w:tcW w:w="92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9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7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bl>
    <w:p w:rsidR="001A4F4F" w:rsidRPr="00B070FE" w:rsidRDefault="001A4F4F" w:rsidP="001A4F4F">
      <w:pPr>
        <w:rPr>
          <w:sz w:val="24"/>
          <w:szCs w:val="24"/>
        </w:rPr>
      </w:pPr>
    </w:p>
    <w:tbl>
      <w:tblPr>
        <w:tblStyle w:val="TableGrid"/>
        <w:tblW w:w="100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6"/>
        <w:gridCol w:w="4078"/>
      </w:tblGrid>
      <w:tr w:rsidR="001A4F4F" w:rsidRPr="00B070FE" w:rsidTr="002F16C9">
        <w:trPr>
          <w:jc w:val="center"/>
        </w:trPr>
        <w:tc>
          <w:tcPr>
            <w:tcW w:w="2977" w:type="dxa"/>
          </w:tcPr>
          <w:p w:rsidR="001A4F4F" w:rsidRPr="00B070FE" w:rsidRDefault="001A4F4F" w:rsidP="00E13B59">
            <w:pPr>
              <w:spacing w:before="0"/>
              <w:jc w:val="center"/>
              <w:rPr>
                <w:b/>
                <w:bCs/>
                <w:color w:val="000000"/>
                <w:sz w:val="24"/>
                <w:szCs w:val="24"/>
                <w:lang w:val="vi-VN" w:eastAsia="vi-VN"/>
              </w:rPr>
            </w:pPr>
          </w:p>
        </w:tc>
        <w:tc>
          <w:tcPr>
            <w:tcW w:w="2976" w:type="dxa"/>
          </w:tcPr>
          <w:p w:rsidR="001A4F4F" w:rsidRPr="00B070FE" w:rsidRDefault="001A4F4F" w:rsidP="00E13B59">
            <w:pPr>
              <w:spacing w:before="0"/>
              <w:jc w:val="center"/>
              <w:rPr>
                <w:b/>
                <w:bCs/>
                <w:color w:val="000000"/>
                <w:sz w:val="24"/>
                <w:szCs w:val="24"/>
                <w:lang w:val="vi-VN" w:eastAsia="vi-VN"/>
              </w:rPr>
            </w:pPr>
          </w:p>
        </w:tc>
        <w:tc>
          <w:tcPr>
            <w:tcW w:w="4078" w:type="dxa"/>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2F16C9">
        <w:trPr>
          <w:jc w:val="center"/>
        </w:trPr>
        <w:tc>
          <w:tcPr>
            <w:tcW w:w="2977"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2976"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(Ký, họ tên)</w:t>
            </w:r>
          </w:p>
        </w:tc>
        <w:tc>
          <w:tcPr>
            <w:tcW w:w="4078" w:type="dxa"/>
          </w:tcPr>
          <w:p w:rsidR="001A4F4F" w:rsidRPr="00B070FE" w:rsidRDefault="001A4F4F" w:rsidP="00E13B59">
            <w:pPr>
              <w:tabs>
                <w:tab w:val="center" w:pos="4680"/>
                <w:tab w:val="right" w:pos="9360"/>
              </w:tabs>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780600" w:rsidRDefault="00780600" w:rsidP="001A4F4F">
      <w:pPr>
        <w:rPr>
          <w:sz w:val="20"/>
          <w:szCs w:val="20"/>
          <w:lang w:val="vi-VN"/>
        </w:rPr>
      </w:pPr>
    </w:p>
    <w:p w:rsidR="00C77593" w:rsidRDefault="00C77593">
      <w:pPr>
        <w:spacing w:before="0" w:after="200" w:line="276" w:lineRule="auto"/>
        <w:rPr>
          <w:b/>
          <w:sz w:val="20"/>
          <w:szCs w:val="20"/>
          <w:lang w:val="vi-VN"/>
        </w:rPr>
      </w:pPr>
      <w:r>
        <w:rPr>
          <w:b/>
          <w:sz w:val="20"/>
          <w:szCs w:val="20"/>
          <w:lang w:val="vi-VN"/>
        </w:rPr>
        <w:br w:type="page"/>
      </w:r>
    </w:p>
    <w:p w:rsidR="00C54600" w:rsidRDefault="00780600">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410AA6" w:rsidRPr="00B070FE">
        <w:rPr>
          <w:b/>
          <w:bCs/>
          <w:color w:val="000000"/>
          <w:sz w:val="26"/>
          <w:szCs w:val="26"/>
          <w:lang w:val="vi-VN" w:eastAsia="vi-VN"/>
        </w:rPr>
        <w:t>06</w:t>
      </w:r>
      <w:r w:rsidR="00C47B40" w:rsidRPr="00C47B40">
        <w:rPr>
          <w:b/>
          <w:bCs/>
          <w:color w:val="000000"/>
          <w:sz w:val="26"/>
          <w:szCs w:val="26"/>
          <w:lang w:val="vi-VN" w:eastAsia="vi-VN"/>
        </w:rPr>
        <w:t>09</w:t>
      </w:r>
      <w:r w:rsidR="001C137D" w:rsidRPr="001C137D">
        <w:rPr>
          <w:b/>
          <w:sz w:val="26"/>
          <w:szCs w:val="26"/>
          <w:lang w:val="vi-VN"/>
        </w:rPr>
        <w:t>.N.STC: Kế hoạch phát hành trái phiếu chính quyền địa phương</w:t>
      </w:r>
    </w:p>
    <w:p w:rsidR="00C54600" w:rsidRDefault="00C47B40">
      <w:pPr>
        <w:spacing w:after="120" w:line="320" w:lineRule="exact"/>
        <w:ind w:firstLine="720"/>
        <w:jc w:val="both"/>
        <w:rPr>
          <w:b/>
          <w:sz w:val="26"/>
          <w:szCs w:val="26"/>
          <w:lang w:val="vi-VN"/>
        </w:rPr>
      </w:pPr>
      <w:r w:rsidRPr="00C47B40">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780600" w:rsidRPr="002F16C9">
        <w:rPr>
          <w:sz w:val="26"/>
          <w:szCs w:val="26"/>
          <w:lang w:val="vi-VN"/>
        </w:rPr>
        <w:t>Thông tin được thu thập và tổng hợp từ các thông tin về kế hoạch phát hành trái phiếu chính quyền địa phương theo quy định.</w:t>
      </w:r>
    </w:p>
    <w:p w:rsidR="00C54600" w:rsidRDefault="001C137D">
      <w:pPr>
        <w:spacing w:after="120" w:line="320" w:lineRule="exact"/>
        <w:ind w:firstLine="720"/>
        <w:jc w:val="both"/>
        <w:rPr>
          <w:sz w:val="26"/>
          <w:szCs w:val="26"/>
          <w:lang w:val="vi-VN"/>
        </w:rPr>
      </w:pPr>
      <w:r w:rsidRPr="001C137D">
        <w:rPr>
          <w:sz w:val="26"/>
          <w:szCs w:val="26"/>
          <w:lang w:val="vi-VN"/>
        </w:rPr>
        <w:t xml:space="preserve">- Nguồn số liệu: </w:t>
      </w:r>
      <w:r w:rsidR="00780600" w:rsidRPr="002F16C9">
        <w:rPr>
          <w:color w:val="000000"/>
          <w:sz w:val="26"/>
          <w:szCs w:val="26"/>
          <w:lang w:val="vi-VN" w:eastAsia="vi-VN"/>
        </w:rPr>
        <w:t>Chế độ báo cáo về phát hành trái phiếu chính quyền địa phương</w:t>
      </w:r>
      <w:r w:rsidR="00780600" w:rsidRPr="002F16C9">
        <w:rPr>
          <w:sz w:val="26"/>
          <w:szCs w:val="26"/>
          <w:lang w:val="vi-VN"/>
        </w:rPr>
        <w:t xml:space="preserve"> </w:t>
      </w:r>
    </w:p>
    <w:p w:rsidR="00EF1814" w:rsidRPr="00B070FE" w:rsidRDefault="00EF1814">
      <w:pPr>
        <w:spacing w:before="0" w:after="200" w:line="276" w:lineRule="auto"/>
        <w:rPr>
          <w:sz w:val="26"/>
          <w:szCs w:val="26"/>
          <w:lang w:val="vi-VN"/>
        </w:rPr>
      </w:pPr>
      <w:r w:rsidRPr="00B070FE">
        <w:rPr>
          <w:sz w:val="26"/>
          <w:szCs w:val="26"/>
          <w:lang w:val="vi-VN"/>
        </w:rPr>
        <w:br w:type="page"/>
      </w:r>
    </w:p>
    <w:p w:rsidR="001A4F4F" w:rsidRPr="00145E92" w:rsidRDefault="001A4F4F" w:rsidP="00AB428B">
      <w:pPr>
        <w:pStyle w:val="ListParagraph"/>
        <w:numPr>
          <w:ilvl w:val="0"/>
          <w:numId w:val="8"/>
        </w:numPr>
        <w:spacing w:before="0" w:after="200" w:line="360" w:lineRule="auto"/>
        <w:jc w:val="both"/>
        <w:rPr>
          <w:lang w:val="vi-VN"/>
        </w:rPr>
        <w:sectPr w:rsidR="001A4F4F" w:rsidRPr="00145E92" w:rsidSect="00693393">
          <w:pgSz w:w="11906" w:h="16838" w:code="9"/>
          <w:pgMar w:top="1134" w:right="1134" w:bottom="1134" w:left="1701" w:header="567" w:footer="709" w:gutter="0"/>
          <w:pgNumType w:start="130"/>
          <w:cols w:space="708"/>
          <w:docGrid w:linePitch="381"/>
        </w:sectPr>
      </w:pPr>
    </w:p>
    <w:tbl>
      <w:tblPr>
        <w:tblStyle w:val="TableGrid"/>
        <w:tblW w:w="14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5103"/>
        <w:gridCol w:w="3686"/>
      </w:tblGrid>
      <w:tr w:rsidR="001A4F4F" w:rsidRPr="00C54600" w:rsidTr="002F16C9">
        <w:trPr>
          <w:jc w:val="center"/>
        </w:trPr>
        <w:tc>
          <w:tcPr>
            <w:tcW w:w="5353" w:type="dxa"/>
          </w:tcPr>
          <w:p w:rsidR="001A4F4F" w:rsidRPr="00B944F2" w:rsidRDefault="001A4F4F" w:rsidP="00E13B59">
            <w:pPr>
              <w:spacing w:before="0"/>
              <w:rPr>
                <w:b/>
                <w:bCs/>
                <w:color w:val="000000"/>
                <w:sz w:val="22"/>
                <w:szCs w:val="22"/>
                <w:lang w:val="vi-VN" w:eastAsia="vi-VN"/>
              </w:rPr>
            </w:pPr>
            <w:r w:rsidRPr="00F1603B">
              <w:rPr>
                <w:b/>
                <w:bCs/>
                <w:color w:val="000000"/>
                <w:sz w:val="22"/>
                <w:szCs w:val="22"/>
                <w:lang w:val="vi-VN" w:eastAsia="vi-VN"/>
              </w:rPr>
              <w:lastRenderedPageBreak/>
              <w:t xml:space="preserve">Biểu số: </w:t>
            </w:r>
            <w:r w:rsidR="00C47B40" w:rsidRPr="00C47B40">
              <w:rPr>
                <w:b/>
                <w:bCs/>
                <w:color w:val="000000"/>
                <w:sz w:val="22"/>
                <w:szCs w:val="22"/>
                <w:lang w:val="vi-VN" w:eastAsia="vi-VN"/>
              </w:rPr>
              <w:t>0610.H.STC</w:t>
            </w:r>
          </w:p>
          <w:p w:rsidR="00B40C9C" w:rsidRPr="00B944F2" w:rsidRDefault="00B40C9C" w:rsidP="00B40C9C">
            <w:pPr>
              <w:spacing w:before="0"/>
              <w:outlineLvl w:val="0"/>
              <w:rPr>
                <w:bCs/>
                <w:i/>
                <w:color w:val="000000"/>
                <w:sz w:val="22"/>
                <w:szCs w:val="22"/>
                <w:lang w:val="vi-VN" w:eastAsia="vi-VN"/>
              </w:rPr>
            </w:pPr>
            <w:r w:rsidRPr="00F1603B">
              <w:rPr>
                <w:bCs/>
                <w:i/>
                <w:color w:val="000000"/>
                <w:sz w:val="22"/>
                <w:szCs w:val="22"/>
                <w:lang w:val="vi-VN" w:eastAsia="vi-VN"/>
              </w:rPr>
              <w:t xml:space="preserve">Ban hành kèm theo Thông tư số </w:t>
            </w:r>
            <w:r w:rsidRPr="00F1603B">
              <w:rPr>
                <w:bCs/>
                <w:i/>
                <w:color w:val="000000"/>
                <w:sz w:val="22"/>
                <w:szCs w:val="22"/>
                <w:lang w:val="vi-VN" w:eastAsia="vi-VN"/>
              </w:rPr>
              <w:br/>
            </w:r>
            <w:r w:rsidR="00C47B40" w:rsidRPr="00C47B40">
              <w:rPr>
                <w:bCs/>
                <w:i/>
                <w:color w:val="000000"/>
                <w:sz w:val="22"/>
                <w:szCs w:val="22"/>
                <w:lang w:val="vi-VN" w:eastAsia="vi-VN"/>
              </w:rPr>
              <w:t>…/2024</w:t>
            </w:r>
            <w:r w:rsidRPr="00F1603B">
              <w:rPr>
                <w:bCs/>
                <w:i/>
                <w:color w:val="000000"/>
                <w:sz w:val="22"/>
                <w:szCs w:val="22"/>
                <w:lang w:val="vi-VN" w:eastAsia="vi-VN"/>
              </w:rPr>
              <w:t>/TT-BTC ngày</w:t>
            </w:r>
            <w:r w:rsidR="00C47B40" w:rsidRPr="00C47B40">
              <w:rPr>
                <w:bCs/>
                <w:i/>
                <w:color w:val="000000"/>
                <w:sz w:val="22"/>
                <w:szCs w:val="22"/>
                <w:lang w:val="vi-VN" w:eastAsia="vi-VN"/>
              </w:rPr>
              <w:t>…/…/2024</w:t>
            </w:r>
          </w:p>
          <w:p w:rsidR="001A4F4F" w:rsidRPr="00B944F2" w:rsidRDefault="001A4F4F" w:rsidP="00E13B59">
            <w:pPr>
              <w:spacing w:before="0"/>
              <w:rPr>
                <w:color w:val="000000"/>
                <w:sz w:val="22"/>
                <w:szCs w:val="22"/>
                <w:lang w:val="vi-VN" w:eastAsia="vi-VN"/>
              </w:rPr>
            </w:pPr>
            <w:r w:rsidRPr="00F1603B">
              <w:rPr>
                <w:color w:val="000000"/>
                <w:sz w:val="22"/>
                <w:szCs w:val="22"/>
                <w:lang w:val="vi-VN" w:eastAsia="vi-VN"/>
              </w:rPr>
              <w:t>Ngày nhận báo cáo:</w:t>
            </w:r>
          </w:p>
          <w:p w:rsidR="001A4F4F" w:rsidRPr="00B944F2" w:rsidRDefault="00C47B40" w:rsidP="00E13B59">
            <w:pPr>
              <w:spacing w:before="0"/>
              <w:rPr>
                <w:color w:val="000000"/>
                <w:sz w:val="22"/>
                <w:szCs w:val="22"/>
                <w:lang w:val="vi-VN" w:eastAsia="vi-VN"/>
              </w:rPr>
            </w:pPr>
            <w:r w:rsidRPr="00C47B40">
              <w:rPr>
                <w:color w:val="000000"/>
                <w:sz w:val="22"/>
                <w:szCs w:val="22"/>
                <w:lang w:val="vi-VN" w:eastAsia="vi-VN"/>
              </w:rPr>
              <w:t xml:space="preserve">- Báo cáo quý: </w:t>
            </w:r>
            <w:r w:rsidR="001A4F4F" w:rsidRPr="00F1603B">
              <w:rPr>
                <w:sz w:val="22"/>
                <w:szCs w:val="22"/>
                <w:lang w:val="vi-VN"/>
              </w:rPr>
              <w:t xml:space="preserve">Ngày 18 tháng đầu quý </w:t>
            </w:r>
            <w:r w:rsidRPr="00C47B40">
              <w:rPr>
                <w:sz w:val="22"/>
                <w:szCs w:val="22"/>
                <w:lang w:val="vi-VN"/>
              </w:rPr>
              <w:t>sau quý báo cáo</w:t>
            </w:r>
          </w:p>
          <w:p w:rsidR="001A4F4F" w:rsidRPr="00B944F2" w:rsidRDefault="00C47B40" w:rsidP="00E13B59">
            <w:pPr>
              <w:spacing w:before="0"/>
              <w:rPr>
                <w:color w:val="000000"/>
                <w:sz w:val="22"/>
                <w:szCs w:val="22"/>
                <w:lang w:val="vi-VN" w:eastAsia="vi-VN"/>
              </w:rPr>
            </w:pPr>
            <w:r w:rsidRPr="00C47B40">
              <w:rPr>
                <w:color w:val="000000"/>
                <w:sz w:val="22"/>
                <w:szCs w:val="22"/>
                <w:lang w:val="vi-VN" w:eastAsia="vi-VN"/>
              </w:rPr>
              <w:t>- Báo cáo năm: Ngày 20 tháng 01 năm sau năm báo cáo</w:t>
            </w:r>
          </w:p>
        </w:tc>
        <w:tc>
          <w:tcPr>
            <w:tcW w:w="5103" w:type="dxa"/>
          </w:tcPr>
          <w:p w:rsidR="001A4F4F" w:rsidRPr="00F1603B" w:rsidRDefault="001A4F4F" w:rsidP="00E13B59">
            <w:pPr>
              <w:spacing w:before="0"/>
              <w:jc w:val="center"/>
              <w:outlineLvl w:val="0"/>
              <w:rPr>
                <w:i/>
                <w:sz w:val="22"/>
                <w:szCs w:val="22"/>
                <w:lang w:val="vi-VN"/>
              </w:rPr>
            </w:pPr>
          </w:p>
        </w:tc>
        <w:tc>
          <w:tcPr>
            <w:tcW w:w="3686" w:type="dxa"/>
          </w:tcPr>
          <w:p w:rsidR="001A4F4F" w:rsidRPr="00F1603B" w:rsidRDefault="001A4F4F" w:rsidP="00E13B59">
            <w:pPr>
              <w:spacing w:before="0"/>
              <w:ind w:left="175"/>
              <w:outlineLvl w:val="0"/>
              <w:rPr>
                <w:bCs/>
                <w:color w:val="000000"/>
                <w:sz w:val="22"/>
                <w:szCs w:val="22"/>
                <w:lang w:val="vi-VN" w:eastAsia="vi-VN"/>
              </w:rPr>
            </w:pPr>
            <w:r w:rsidRPr="00F1603B">
              <w:rPr>
                <w:bCs/>
                <w:color w:val="000000"/>
                <w:sz w:val="22"/>
                <w:szCs w:val="22"/>
                <w:lang w:val="vi-VN" w:eastAsia="vi-VN"/>
              </w:rPr>
              <w:t xml:space="preserve">Đơn vị báo cáo: </w:t>
            </w:r>
            <w:r w:rsidRPr="00F1603B">
              <w:rPr>
                <w:bCs/>
                <w:color w:val="000000"/>
                <w:sz w:val="22"/>
                <w:szCs w:val="22"/>
                <w:lang w:val="vi-VN" w:eastAsia="vi-VN"/>
              </w:rPr>
              <w:br/>
              <w:t>Sở Tài chính tỉnh/thành phố….</w:t>
            </w:r>
          </w:p>
          <w:p w:rsidR="001A4F4F" w:rsidRPr="00F1603B" w:rsidRDefault="001A4F4F" w:rsidP="00E13B59">
            <w:pPr>
              <w:spacing w:before="0"/>
              <w:ind w:left="175"/>
              <w:outlineLvl w:val="0"/>
              <w:rPr>
                <w:bCs/>
                <w:color w:val="000000"/>
                <w:sz w:val="22"/>
                <w:szCs w:val="22"/>
                <w:lang w:val="vi-VN" w:eastAsia="vi-VN"/>
              </w:rPr>
            </w:pPr>
            <w:r w:rsidRPr="00F1603B">
              <w:rPr>
                <w:color w:val="000000"/>
                <w:sz w:val="22"/>
                <w:szCs w:val="22"/>
                <w:lang w:val="vi-VN" w:eastAsia="vi-VN"/>
              </w:rPr>
              <w:t xml:space="preserve">Đơn vị nhận báo cáo: </w:t>
            </w:r>
            <w:r w:rsidRPr="00F1603B">
              <w:rPr>
                <w:color w:val="000000"/>
                <w:sz w:val="22"/>
                <w:szCs w:val="22"/>
                <w:lang w:val="vi-VN" w:eastAsia="vi-VN"/>
              </w:rPr>
              <w:br/>
              <w:t>Cục Tin học và Thống kê tài chính</w:t>
            </w:r>
          </w:p>
        </w:tc>
      </w:tr>
    </w:tbl>
    <w:p w:rsidR="001A4F4F" w:rsidRPr="00B070FE" w:rsidRDefault="001A4F4F" w:rsidP="001A4F4F">
      <w:pPr>
        <w:jc w:val="center"/>
        <w:outlineLvl w:val="0"/>
        <w:rPr>
          <w:b/>
          <w:bCs/>
          <w:color w:val="000000"/>
          <w:sz w:val="24"/>
          <w:szCs w:val="24"/>
          <w:lang w:val="vi-VN" w:eastAsia="vi-VN"/>
        </w:rPr>
      </w:pPr>
      <w:r w:rsidRPr="00B070FE">
        <w:rPr>
          <w:b/>
          <w:bCs/>
          <w:color w:val="000000"/>
          <w:sz w:val="24"/>
          <w:szCs w:val="24"/>
          <w:lang w:val="vi-VN" w:eastAsia="vi-VN"/>
        </w:rPr>
        <w:t xml:space="preserve">KẾT QUẢ PHÁT HÀNH TRÁI PHIẾU CHÍNH QUYỀN ĐỊA PHƯƠNG </w:t>
      </w:r>
    </w:p>
    <w:p w:rsidR="001A4F4F" w:rsidRPr="00B070FE" w:rsidRDefault="001A4F4F" w:rsidP="001A4F4F">
      <w:pPr>
        <w:spacing w:after="120"/>
        <w:jc w:val="center"/>
        <w:rPr>
          <w:bCs/>
          <w:color w:val="000000"/>
          <w:sz w:val="24"/>
          <w:szCs w:val="24"/>
          <w:lang w:eastAsia="vi-VN"/>
        </w:rPr>
      </w:pPr>
      <w:r w:rsidRPr="00B070FE">
        <w:rPr>
          <w:bCs/>
          <w:color w:val="000000"/>
          <w:sz w:val="24"/>
          <w:szCs w:val="24"/>
          <w:lang w:val="vi-VN" w:eastAsia="vi-VN"/>
        </w:rPr>
        <w:t>&lt;</w:t>
      </w:r>
      <w:r w:rsidRPr="00B070FE">
        <w:rPr>
          <w:bCs/>
          <w:color w:val="000000"/>
          <w:sz w:val="24"/>
          <w:szCs w:val="24"/>
          <w:lang w:eastAsia="vi-VN"/>
        </w:rPr>
        <w:t>Quý&gt;</w:t>
      </w:r>
      <w:r w:rsidRPr="00B070FE">
        <w:rPr>
          <w:bCs/>
          <w:color w:val="000000"/>
          <w:sz w:val="24"/>
          <w:szCs w:val="24"/>
          <w:lang w:val="vi-VN" w:eastAsia="vi-VN"/>
        </w:rPr>
        <w:t>/</w:t>
      </w:r>
      <w:r w:rsidRPr="00B070FE">
        <w:rPr>
          <w:bCs/>
          <w:color w:val="000000"/>
          <w:sz w:val="24"/>
          <w:szCs w:val="24"/>
          <w:lang w:eastAsia="vi-VN"/>
        </w:rPr>
        <w:t>&lt;N</w:t>
      </w:r>
      <w:r w:rsidRPr="00B070FE">
        <w:rPr>
          <w:bCs/>
          <w:color w:val="000000"/>
          <w:sz w:val="24"/>
          <w:szCs w:val="24"/>
          <w:lang w:val="vi-VN" w:eastAsia="vi-VN"/>
        </w:rPr>
        <w:t>ăm&gt;</w:t>
      </w:r>
      <w:r w:rsidRPr="00B070FE">
        <w:rPr>
          <w:bCs/>
          <w:color w:val="000000"/>
          <w:sz w:val="24"/>
          <w:szCs w:val="24"/>
          <w:lang w:eastAsia="vi-VN"/>
        </w:rPr>
        <w:t>:…</w:t>
      </w:r>
    </w:p>
    <w:p w:rsidR="001A4F4F" w:rsidRPr="00B070FE" w:rsidRDefault="001A4F4F" w:rsidP="001A4F4F">
      <w:pPr>
        <w:spacing w:after="120"/>
        <w:jc w:val="center"/>
        <w:rPr>
          <w:bCs/>
          <w:i/>
          <w:color w:val="000000"/>
          <w:sz w:val="24"/>
          <w:szCs w:val="24"/>
          <w:lang w:eastAsia="vi-VN"/>
        </w:rPr>
      </w:pPr>
    </w:p>
    <w:tbl>
      <w:tblPr>
        <w:tblW w:w="14064" w:type="dxa"/>
        <w:jc w:val="center"/>
        <w:tblLook w:val="04A0"/>
      </w:tblPr>
      <w:tblGrid>
        <w:gridCol w:w="708"/>
        <w:gridCol w:w="1340"/>
        <w:gridCol w:w="1600"/>
        <w:gridCol w:w="2080"/>
        <w:gridCol w:w="1355"/>
        <w:gridCol w:w="1701"/>
        <w:gridCol w:w="1578"/>
        <w:gridCol w:w="1560"/>
        <w:gridCol w:w="2142"/>
      </w:tblGrid>
      <w:tr w:rsidR="001A4F4F" w:rsidRPr="00B070FE" w:rsidTr="00142FD5">
        <w:trPr>
          <w:trHeight w:val="94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STT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Kỳ hạn</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(Năm)</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Khối lượng phát hành thực tế</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(Tỷ đồng)</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Phương thức phát hành</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phát hành</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(%/năm)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Mệnh giá trái phiếu</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(Đồng)</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Thời gian phát hành</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đến hạn trái phiếu</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Phương thức thanh toán gốc, lãi trái phiếu</w:t>
            </w:r>
          </w:p>
        </w:tc>
      </w:tr>
      <w:tr w:rsidR="001A4F4F" w:rsidRPr="00B070FE" w:rsidTr="00E13B5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(1)</w:t>
            </w:r>
          </w:p>
        </w:tc>
        <w:tc>
          <w:tcPr>
            <w:tcW w:w="134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(2)</w:t>
            </w:r>
          </w:p>
        </w:tc>
        <w:tc>
          <w:tcPr>
            <w:tcW w:w="160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(3)</w:t>
            </w:r>
          </w:p>
        </w:tc>
        <w:tc>
          <w:tcPr>
            <w:tcW w:w="208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(4)</w:t>
            </w:r>
          </w:p>
        </w:tc>
        <w:tc>
          <w:tcPr>
            <w:tcW w:w="1355"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(5)</w:t>
            </w:r>
          </w:p>
        </w:tc>
        <w:tc>
          <w:tcPr>
            <w:tcW w:w="1701"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(6)</w:t>
            </w:r>
          </w:p>
        </w:tc>
        <w:tc>
          <w:tcPr>
            <w:tcW w:w="1578"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(7)</w:t>
            </w:r>
          </w:p>
        </w:tc>
        <w:tc>
          <w:tcPr>
            <w:tcW w:w="156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(8)</w:t>
            </w:r>
          </w:p>
        </w:tc>
        <w:tc>
          <w:tcPr>
            <w:tcW w:w="2142"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(9)</w:t>
            </w:r>
          </w:p>
        </w:tc>
      </w:tr>
      <w:tr w:rsidR="001A4F4F" w:rsidRPr="00B070FE" w:rsidTr="00E13B5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1</w:t>
            </w:r>
          </w:p>
        </w:tc>
        <w:tc>
          <w:tcPr>
            <w:tcW w:w="134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160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08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355"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701"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78"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6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142"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2</w:t>
            </w:r>
          </w:p>
        </w:tc>
        <w:tc>
          <w:tcPr>
            <w:tcW w:w="134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160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08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355"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701"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78"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6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142"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3</w:t>
            </w:r>
          </w:p>
        </w:tc>
        <w:tc>
          <w:tcPr>
            <w:tcW w:w="134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160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08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355"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701"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78"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6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142"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r w:rsidR="001A4F4F" w:rsidRPr="00B070FE" w:rsidTr="00E13B59">
        <w:trPr>
          <w:trHeight w:val="300"/>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r w:rsidRPr="00B070FE">
              <w:rPr>
                <w:color w:val="000000"/>
                <w:sz w:val="24"/>
                <w:szCs w:val="24"/>
                <w:lang w:val="en-GB" w:eastAsia="en-GB"/>
              </w:rPr>
              <w:t> …</w:t>
            </w:r>
          </w:p>
        </w:tc>
        <w:tc>
          <w:tcPr>
            <w:tcW w:w="134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jc w:val="center"/>
              <w:rPr>
                <w:color w:val="000000"/>
                <w:sz w:val="24"/>
                <w:szCs w:val="24"/>
                <w:lang w:val="en-GB" w:eastAsia="en-GB"/>
              </w:rPr>
            </w:pPr>
          </w:p>
        </w:tc>
        <w:tc>
          <w:tcPr>
            <w:tcW w:w="160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08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355"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701"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78"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1560"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c>
          <w:tcPr>
            <w:tcW w:w="2142" w:type="dxa"/>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after="120"/>
              <w:rPr>
                <w:color w:val="000000"/>
                <w:sz w:val="24"/>
                <w:szCs w:val="24"/>
                <w:lang w:val="en-GB" w:eastAsia="en-GB"/>
              </w:rPr>
            </w:pPr>
            <w:r w:rsidRPr="00B070FE">
              <w:rPr>
                <w:color w:val="000000"/>
                <w:sz w:val="24"/>
                <w:szCs w:val="24"/>
                <w:lang w:val="en-GB" w:eastAsia="en-GB"/>
              </w:rPr>
              <w:t> </w:t>
            </w:r>
          </w:p>
        </w:tc>
      </w:tr>
    </w:tbl>
    <w:p w:rsidR="001A4F4F" w:rsidRPr="00B070FE" w:rsidRDefault="001A4F4F" w:rsidP="001A4F4F">
      <w:pPr>
        <w:rPr>
          <w:sz w:val="24"/>
          <w:szCs w:val="24"/>
        </w:rPr>
      </w:pPr>
    </w:p>
    <w:tbl>
      <w:tblPr>
        <w:tblStyle w:val="TableGrid"/>
        <w:tblW w:w="131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1276"/>
        <w:gridCol w:w="5211"/>
        <w:gridCol w:w="317"/>
        <w:gridCol w:w="3260"/>
        <w:gridCol w:w="108"/>
      </w:tblGrid>
      <w:tr w:rsidR="001A4F4F" w:rsidRPr="00B070FE" w:rsidTr="002F16C9">
        <w:trPr>
          <w:jc w:val="center"/>
        </w:trPr>
        <w:tc>
          <w:tcPr>
            <w:tcW w:w="2977" w:type="dxa"/>
          </w:tcPr>
          <w:p w:rsidR="001A4F4F" w:rsidRPr="00B070FE" w:rsidRDefault="001A4F4F" w:rsidP="00E13B59">
            <w:pPr>
              <w:spacing w:before="0"/>
              <w:jc w:val="center"/>
              <w:rPr>
                <w:b/>
                <w:bCs/>
                <w:color w:val="000000"/>
                <w:sz w:val="24"/>
                <w:szCs w:val="24"/>
                <w:lang w:val="vi-VN" w:eastAsia="vi-VN"/>
              </w:rPr>
            </w:pPr>
          </w:p>
        </w:tc>
        <w:tc>
          <w:tcPr>
            <w:tcW w:w="6487" w:type="dxa"/>
            <w:gridSpan w:val="2"/>
          </w:tcPr>
          <w:p w:rsidR="001A4F4F" w:rsidRPr="00B070FE" w:rsidRDefault="001A4F4F" w:rsidP="00E13B59">
            <w:pPr>
              <w:spacing w:before="0"/>
              <w:jc w:val="center"/>
              <w:rPr>
                <w:b/>
                <w:bCs/>
                <w:color w:val="000000"/>
                <w:sz w:val="24"/>
                <w:szCs w:val="24"/>
                <w:lang w:val="vi-VN" w:eastAsia="vi-VN"/>
              </w:rPr>
            </w:pPr>
          </w:p>
        </w:tc>
        <w:tc>
          <w:tcPr>
            <w:tcW w:w="3685" w:type="dxa"/>
            <w:gridSpan w:val="3"/>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2F16C9">
        <w:trPr>
          <w:gridAfter w:val="1"/>
          <w:wAfter w:w="108" w:type="dxa"/>
          <w:jc w:val="center"/>
        </w:trPr>
        <w:tc>
          <w:tcPr>
            <w:tcW w:w="4253"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5528"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260" w:type="dxa"/>
          </w:tcPr>
          <w:p w:rsidR="001A4F4F" w:rsidRPr="00B070FE" w:rsidRDefault="001A4F4F" w:rsidP="00E13B59">
            <w:pPr>
              <w:tabs>
                <w:tab w:val="center" w:pos="4680"/>
                <w:tab w:val="right" w:pos="9360"/>
              </w:tabs>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780600" w:rsidRPr="00B070FE" w:rsidRDefault="00780600" w:rsidP="001A4F4F">
      <w:pPr>
        <w:rPr>
          <w:sz w:val="24"/>
          <w:szCs w:val="24"/>
          <w:lang w:val="vi-VN"/>
        </w:rPr>
      </w:pPr>
    </w:p>
    <w:p w:rsidR="00780600" w:rsidRPr="00F1603B" w:rsidRDefault="00780600">
      <w:pPr>
        <w:spacing w:before="0" w:after="200" w:line="276" w:lineRule="auto"/>
        <w:rPr>
          <w:sz w:val="22"/>
          <w:szCs w:val="22"/>
          <w:lang w:val="vi-VN"/>
        </w:rPr>
      </w:pPr>
      <w:r w:rsidRPr="00F1603B">
        <w:rPr>
          <w:sz w:val="22"/>
          <w:szCs w:val="22"/>
          <w:lang w:val="vi-VN"/>
        </w:rPr>
        <w:br w:type="page"/>
      </w:r>
    </w:p>
    <w:p w:rsidR="001A4F4F" w:rsidRPr="001A4F4F" w:rsidRDefault="001A4F4F" w:rsidP="001A4F4F">
      <w:pPr>
        <w:rPr>
          <w:sz w:val="20"/>
          <w:szCs w:val="20"/>
          <w:lang w:val="vi-VN"/>
        </w:rPr>
        <w:sectPr w:rsidR="001A4F4F" w:rsidRPr="001A4F4F" w:rsidSect="00425025">
          <w:headerReference w:type="even" r:id="rId40"/>
          <w:headerReference w:type="default" r:id="rId41"/>
          <w:footerReference w:type="even" r:id="rId42"/>
          <w:footerReference w:type="default" r:id="rId43"/>
          <w:headerReference w:type="first" r:id="rId44"/>
          <w:footerReference w:type="first" r:id="rId45"/>
          <w:pgSz w:w="16838" w:h="11906" w:orient="landscape" w:code="9"/>
          <w:pgMar w:top="1134" w:right="1134" w:bottom="1134" w:left="1701" w:header="562" w:footer="706" w:gutter="0"/>
          <w:cols w:space="708"/>
          <w:docGrid w:linePitch="381"/>
        </w:sectPr>
      </w:pPr>
    </w:p>
    <w:p w:rsidR="00C54600" w:rsidRDefault="001A4F4F">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4F569F" w:rsidRPr="00B070FE">
        <w:rPr>
          <w:b/>
          <w:bCs/>
          <w:color w:val="000000"/>
          <w:sz w:val="26"/>
          <w:szCs w:val="26"/>
          <w:lang w:val="vi-VN" w:eastAsia="vi-VN"/>
        </w:rPr>
        <w:t>06</w:t>
      </w:r>
      <w:r w:rsidR="00C47B40" w:rsidRPr="00C47B40">
        <w:rPr>
          <w:b/>
          <w:bCs/>
          <w:color w:val="000000"/>
          <w:sz w:val="26"/>
          <w:szCs w:val="26"/>
          <w:lang w:val="vi-VN" w:eastAsia="vi-VN"/>
        </w:rPr>
        <w:t>10</w:t>
      </w:r>
      <w:r w:rsidRPr="00B070FE">
        <w:rPr>
          <w:b/>
          <w:bCs/>
          <w:color w:val="000000"/>
          <w:sz w:val="26"/>
          <w:szCs w:val="26"/>
          <w:lang w:val="vi-VN" w:eastAsia="vi-VN"/>
        </w:rPr>
        <w:t>.H</w:t>
      </w:r>
      <w:r w:rsidR="001C137D" w:rsidRPr="001C137D">
        <w:rPr>
          <w:b/>
          <w:sz w:val="26"/>
          <w:szCs w:val="26"/>
          <w:lang w:val="vi-VN"/>
        </w:rPr>
        <w:t>.STC: Kết quả phát hành trái phiếu chính quyền địa phương</w:t>
      </w:r>
    </w:p>
    <w:p w:rsidR="00C54600" w:rsidRDefault="00C47B40">
      <w:pPr>
        <w:spacing w:after="120" w:line="320" w:lineRule="exact"/>
        <w:ind w:firstLine="720"/>
        <w:jc w:val="both"/>
        <w:rPr>
          <w:b/>
          <w:sz w:val="26"/>
          <w:szCs w:val="26"/>
          <w:lang w:val="vi-VN"/>
        </w:rPr>
      </w:pPr>
      <w:r w:rsidRPr="00C47B40">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1A4F4F" w:rsidRPr="002F16C9">
        <w:rPr>
          <w:sz w:val="26"/>
          <w:szCs w:val="26"/>
          <w:lang w:val="vi-VN"/>
        </w:rPr>
        <w:t>Thông tin được thu thập và tổng hợp từ các thông tin về kết quả phát hành trái phiếu chính quyền địa phương theo quy định.</w:t>
      </w:r>
    </w:p>
    <w:p w:rsidR="00C54600" w:rsidRDefault="001C137D">
      <w:pPr>
        <w:spacing w:after="120" w:line="320" w:lineRule="exact"/>
        <w:ind w:firstLine="720"/>
        <w:jc w:val="both"/>
        <w:rPr>
          <w:color w:val="000000"/>
          <w:sz w:val="26"/>
          <w:szCs w:val="26"/>
          <w:lang w:val="vi-VN" w:eastAsia="vi-VN"/>
        </w:rPr>
      </w:pPr>
      <w:r w:rsidRPr="001C137D">
        <w:rPr>
          <w:sz w:val="26"/>
          <w:szCs w:val="26"/>
          <w:lang w:val="vi-VN"/>
        </w:rPr>
        <w:t xml:space="preserve">- </w:t>
      </w:r>
      <w:r w:rsidR="00C47B40" w:rsidRPr="002F16C9">
        <w:rPr>
          <w:sz w:val="26"/>
          <w:szCs w:val="26"/>
          <w:lang w:val="vi-VN"/>
        </w:rPr>
        <w:t xml:space="preserve">Nguồn số liệu: </w:t>
      </w:r>
      <w:r w:rsidR="001A4F4F" w:rsidRPr="002F16C9">
        <w:rPr>
          <w:color w:val="000000"/>
          <w:sz w:val="26"/>
          <w:szCs w:val="26"/>
          <w:lang w:val="vi-VN" w:eastAsia="vi-VN"/>
        </w:rPr>
        <w:t>Chế độ báo cáo về phát hành trái phiếu chính quyền địa phương.</w:t>
      </w:r>
    </w:p>
    <w:p w:rsidR="00AE7575" w:rsidRDefault="00AE7575">
      <w:pPr>
        <w:spacing w:before="0" w:after="200" w:line="276" w:lineRule="auto"/>
        <w:rPr>
          <w:color w:val="000000"/>
          <w:lang w:val="vi-VN" w:eastAsia="vi-VN"/>
        </w:rPr>
      </w:pPr>
      <w:r>
        <w:rPr>
          <w:color w:val="000000"/>
          <w:lang w:val="vi-VN" w:eastAsia="vi-VN"/>
        </w:rPr>
        <w:br w:type="page"/>
      </w:r>
    </w:p>
    <w:p w:rsidR="001A4F4F" w:rsidRPr="00E13B59" w:rsidRDefault="001A4F4F" w:rsidP="00780600">
      <w:pPr>
        <w:pStyle w:val="ListParagraph"/>
        <w:numPr>
          <w:ilvl w:val="0"/>
          <w:numId w:val="9"/>
        </w:numPr>
        <w:tabs>
          <w:tab w:val="left" w:pos="993"/>
        </w:tabs>
        <w:spacing w:before="0" w:after="120" w:line="360" w:lineRule="auto"/>
        <w:contextualSpacing w:val="0"/>
        <w:rPr>
          <w:color w:val="000000"/>
          <w:lang w:val="vi-VN" w:eastAsia="vi-VN"/>
        </w:rPr>
        <w:sectPr w:rsidR="001A4F4F" w:rsidRPr="00E13B59" w:rsidSect="002406FF">
          <w:pgSz w:w="11906" w:h="16838" w:code="9"/>
          <w:pgMar w:top="1134" w:right="1134" w:bottom="1134" w:left="1701" w:header="709" w:footer="709" w:gutter="0"/>
          <w:cols w:space="708"/>
          <w:docGrid w:linePitch="381"/>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851"/>
        <w:gridCol w:w="3543"/>
      </w:tblGrid>
      <w:tr w:rsidR="001A4F4F" w:rsidRPr="00C54600" w:rsidTr="00E13B59">
        <w:tc>
          <w:tcPr>
            <w:tcW w:w="4786" w:type="dxa"/>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lastRenderedPageBreak/>
              <w:t xml:space="preserve">Biểu số: </w:t>
            </w:r>
            <w:r w:rsidR="00C47B40" w:rsidRPr="00C47B40">
              <w:rPr>
                <w:b/>
                <w:bCs/>
                <w:color w:val="000000"/>
                <w:sz w:val="22"/>
                <w:szCs w:val="22"/>
                <w:lang w:val="vi-VN" w:eastAsia="vi-VN"/>
              </w:rPr>
              <w:t>0611.N.STC</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C47B40" w:rsidP="00E13B59">
            <w:pPr>
              <w:spacing w:before="0"/>
              <w:jc w:val="both"/>
              <w:rPr>
                <w:color w:val="000000"/>
                <w:sz w:val="22"/>
                <w:szCs w:val="22"/>
                <w:lang w:val="vi-VN" w:eastAsia="vi-VN"/>
              </w:rPr>
            </w:pPr>
            <w:r w:rsidRPr="00C47B40">
              <w:rPr>
                <w:color w:val="000000"/>
                <w:sz w:val="22"/>
                <w:szCs w:val="22"/>
                <w:lang w:val="vi-VN" w:eastAsia="vi-VN"/>
              </w:rPr>
              <w:t>Thời hạn</w:t>
            </w:r>
            <w:r w:rsidR="001A4F4F" w:rsidRPr="00B070FE">
              <w:rPr>
                <w:color w:val="000000"/>
                <w:sz w:val="22"/>
                <w:szCs w:val="22"/>
                <w:lang w:val="vi-VN" w:eastAsia="vi-VN"/>
              </w:rPr>
              <w:t xml:space="preserve"> báo cáo:</w:t>
            </w:r>
            <w:r w:rsidRPr="00C47B40">
              <w:rPr>
                <w:color w:val="000000"/>
                <w:sz w:val="22"/>
                <w:szCs w:val="22"/>
                <w:lang w:val="vi-VN" w:eastAsia="vi-VN"/>
              </w:rPr>
              <w:t xml:space="preserve"> Ngày 20 tháng 02 năm sau năm báo cáo</w:t>
            </w:r>
          </w:p>
        </w:tc>
        <w:tc>
          <w:tcPr>
            <w:tcW w:w="851" w:type="dxa"/>
          </w:tcPr>
          <w:p w:rsidR="001A4F4F" w:rsidRPr="00B070FE" w:rsidRDefault="001A4F4F" w:rsidP="00E13B59">
            <w:pPr>
              <w:spacing w:before="0"/>
              <w:jc w:val="center"/>
              <w:outlineLvl w:val="0"/>
              <w:rPr>
                <w:i/>
                <w:sz w:val="22"/>
                <w:szCs w:val="22"/>
                <w:lang w:val="vi-VN"/>
              </w:rPr>
            </w:pPr>
          </w:p>
        </w:tc>
        <w:tc>
          <w:tcPr>
            <w:tcW w:w="3543" w:type="dxa"/>
          </w:tcPr>
          <w:p w:rsidR="001A4F4F" w:rsidRPr="00B070FE" w:rsidRDefault="001A4F4F" w:rsidP="00E13B59">
            <w:pPr>
              <w:spacing w:before="0"/>
              <w:ind w:left="175"/>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Sở Tài chính tỉnh/thành phố….</w:t>
            </w:r>
          </w:p>
          <w:p w:rsidR="001A4F4F" w:rsidRPr="00B070FE" w:rsidRDefault="001A4F4F" w:rsidP="00E13B59">
            <w:pPr>
              <w:spacing w:before="0"/>
              <w:ind w:left="175"/>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1A4F4F" w:rsidRPr="00B070FE" w:rsidRDefault="001A4F4F" w:rsidP="001A4F4F">
      <w:pPr>
        <w:jc w:val="center"/>
        <w:outlineLvl w:val="0"/>
        <w:rPr>
          <w:b/>
          <w:bCs/>
          <w:color w:val="000000"/>
          <w:sz w:val="24"/>
          <w:szCs w:val="24"/>
          <w:lang w:val="vi-VN" w:eastAsia="vi-VN"/>
        </w:rPr>
      </w:pPr>
      <w:r w:rsidRPr="00B070FE">
        <w:rPr>
          <w:b/>
          <w:bCs/>
          <w:color w:val="000000"/>
          <w:sz w:val="24"/>
          <w:szCs w:val="24"/>
          <w:lang w:val="vi-VN" w:eastAsia="vi-VN"/>
        </w:rPr>
        <w:t>TÌNH HÌNH HUY ĐỘNG VÀ THANH TOÁN TRÁI PHIẾU CHÍNH QUYỀN ĐỊA PHƯƠNG</w:t>
      </w:r>
    </w:p>
    <w:p w:rsidR="001A4F4F" w:rsidRPr="00B070FE" w:rsidRDefault="001A4F4F" w:rsidP="001A4F4F">
      <w:pPr>
        <w:jc w:val="center"/>
        <w:rPr>
          <w:sz w:val="24"/>
          <w:szCs w:val="24"/>
          <w:lang w:val="vi-VN"/>
        </w:rPr>
      </w:pPr>
      <w:r w:rsidRPr="00B070FE">
        <w:rPr>
          <w:bCs/>
          <w:color w:val="000000"/>
          <w:sz w:val="24"/>
          <w:szCs w:val="24"/>
          <w:lang w:val="vi-VN" w:eastAsia="vi-VN"/>
        </w:rPr>
        <w:t>Năm …</w:t>
      </w:r>
    </w:p>
    <w:p w:rsidR="001A4F4F" w:rsidRPr="00B070FE" w:rsidRDefault="001A4F4F" w:rsidP="001A4F4F">
      <w:pPr>
        <w:jc w:val="right"/>
        <w:rPr>
          <w:i/>
          <w:sz w:val="24"/>
          <w:szCs w:val="24"/>
          <w:lang w:val="vi-VN"/>
        </w:rPr>
      </w:pPr>
      <w:r w:rsidRPr="00B070FE">
        <w:rPr>
          <w:i/>
          <w:sz w:val="24"/>
          <w:szCs w:val="24"/>
          <w:lang w:val="vi-VN"/>
        </w:rPr>
        <w:t>Đơn vị tính: Tỷ đồng</w:t>
      </w:r>
    </w:p>
    <w:tbl>
      <w:tblPr>
        <w:tblW w:w="9209" w:type="dxa"/>
        <w:jc w:val="center"/>
        <w:tblLook w:val="04A0"/>
      </w:tblPr>
      <w:tblGrid>
        <w:gridCol w:w="708"/>
        <w:gridCol w:w="5950"/>
        <w:gridCol w:w="2551"/>
      </w:tblGrid>
      <w:tr w:rsidR="001A4F4F" w:rsidRPr="00B070FE" w:rsidTr="002F16C9">
        <w:trPr>
          <w:trHeight w:val="315"/>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b/>
                <w:bCs/>
                <w:color w:val="000000"/>
                <w:sz w:val="24"/>
                <w:szCs w:val="24"/>
                <w:lang w:val="en-GB" w:eastAsia="en-GB"/>
              </w:rPr>
            </w:pPr>
            <w:r w:rsidRPr="00B070FE">
              <w:rPr>
                <w:b/>
                <w:bCs/>
                <w:color w:val="000000"/>
                <w:sz w:val="24"/>
                <w:szCs w:val="24"/>
                <w:lang w:val="en-GB" w:eastAsia="en-GB"/>
              </w:rPr>
              <w:t>STT</w:t>
            </w:r>
          </w:p>
        </w:tc>
        <w:tc>
          <w:tcPr>
            <w:tcW w:w="5950" w:type="dxa"/>
            <w:tcBorders>
              <w:top w:val="single" w:sz="4" w:space="0" w:color="auto"/>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jc w:val="center"/>
              <w:rPr>
                <w:b/>
                <w:bCs/>
                <w:color w:val="000000"/>
                <w:sz w:val="24"/>
                <w:szCs w:val="24"/>
                <w:lang w:val="en-GB" w:eastAsia="en-GB"/>
              </w:rPr>
            </w:pPr>
            <w:r w:rsidRPr="00B070FE">
              <w:rPr>
                <w:b/>
                <w:bCs/>
                <w:color w:val="000000"/>
                <w:sz w:val="24"/>
                <w:szCs w:val="24"/>
                <w:lang w:val="en-GB" w:eastAsia="en-GB"/>
              </w:rPr>
              <w:t>Nội dung</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jc w:val="center"/>
              <w:rPr>
                <w:b/>
                <w:bCs/>
                <w:color w:val="000000"/>
                <w:sz w:val="24"/>
                <w:szCs w:val="24"/>
                <w:lang w:val="en-GB" w:eastAsia="en-GB"/>
              </w:rPr>
            </w:pPr>
            <w:r w:rsidRPr="00B070FE">
              <w:rPr>
                <w:b/>
                <w:bCs/>
                <w:color w:val="000000"/>
                <w:sz w:val="24"/>
                <w:szCs w:val="24"/>
                <w:lang w:val="en-GB" w:eastAsia="en-GB"/>
              </w:rPr>
              <w:t>Khối lượng</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(A)</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(B)</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(1)</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1</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Số dư trái phiếu chính quyền địa phương đầu kỳ</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2</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Số phát hành trái phiếu chính quyền địa phương trong năm</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 </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i/>
                <w:iCs/>
                <w:color w:val="000000"/>
                <w:sz w:val="24"/>
                <w:szCs w:val="24"/>
                <w:lang w:val="en-GB" w:eastAsia="en-GB"/>
              </w:rPr>
            </w:pPr>
            <w:r w:rsidRPr="00B070FE">
              <w:rPr>
                <w:i/>
                <w:iCs/>
                <w:color w:val="000000"/>
                <w:sz w:val="24"/>
                <w:szCs w:val="24"/>
                <w:lang w:val="en-GB" w:eastAsia="en-GB"/>
              </w:rPr>
              <w:t>Trong đó:</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2.1</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Kỳ hạn 2 năm</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2.2</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Kỳ hạn 3 năm</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2.3</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Kỳ hạn 5 năm</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3</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Tình hình thanh toán gốc, lãi trong kỳ</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3.1</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Trả nợ gốc</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3.2</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Trả nợ lãi</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4</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Số dư trái phiếu chính quyền địa phương cuối kỳ</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5</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Thanh toán phí phát hành, thanh toán trái phiếu</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5.1</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Phí phát hành trái phiếu</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r w:rsidR="001A4F4F" w:rsidRPr="00B070FE" w:rsidTr="002F16C9">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C54600">
            <w:pPr>
              <w:spacing w:beforeLines="40" w:afterLines="40"/>
              <w:jc w:val="center"/>
              <w:rPr>
                <w:color w:val="000000"/>
                <w:sz w:val="24"/>
                <w:szCs w:val="24"/>
                <w:lang w:val="en-GB" w:eastAsia="en-GB"/>
              </w:rPr>
            </w:pPr>
            <w:r w:rsidRPr="00B070FE">
              <w:rPr>
                <w:color w:val="000000"/>
                <w:sz w:val="24"/>
                <w:szCs w:val="24"/>
                <w:lang w:val="en-GB" w:eastAsia="en-GB"/>
              </w:rPr>
              <w:t>5.2</w:t>
            </w:r>
          </w:p>
        </w:tc>
        <w:tc>
          <w:tcPr>
            <w:tcW w:w="5950"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Phí thanh toán gốc, lãi trái phiếu</w:t>
            </w:r>
          </w:p>
        </w:tc>
        <w:tc>
          <w:tcPr>
            <w:tcW w:w="2551" w:type="dxa"/>
            <w:tcBorders>
              <w:top w:val="nil"/>
              <w:left w:val="nil"/>
              <w:bottom w:val="single" w:sz="4" w:space="0" w:color="auto"/>
              <w:right w:val="single" w:sz="4" w:space="0" w:color="auto"/>
            </w:tcBorders>
            <w:shd w:val="clear" w:color="auto" w:fill="auto"/>
            <w:noWrap/>
            <w:vAlign w:val="bottom"/>
            <w:hideMark/>
          </w:tcPr>
          <w:p w:rsidR="009374A7" w:rsidRPr="00B070FE" w:rsidRDefault="001A4F4F" w:rsidP="00C54600">
            <w:pPr>
              <w:spacing w:beforeLines="40" w:afterLines="40"/>
              <w:rPr>
                <w:color w:val="000000"/>
                <w:sz w:val="24"/>
                <w:szCs w:val="24"/>
                <w:lang w:val="en-GB" w:eastAsia="en-GB"/>
              </w:rPr>
            </w:pPr>
            <w:r w:rsidRPr="00B070FE">
              <w:rPr>
                <w:color w:val="000000"/>
                <w:sz w:val="24"/>
                <w:szCs w:val="24"/>
                <w:lang w:val="en-GB" w:eastAsia="en-GB"/>
              </w:rPr>
              <w:t> </w:t>
            </w:r>
          </w:p>
        </w:tc>
      </w:tr>
    </w:tbl>
    <w:p w:rsidR="001A4F4F" w:rsidRPr="00B070FE" w:rsidRDefault="001A4F4F" w:rsidP="001A4F4F">
      <w:pPr>
        <w:rPr>
          <w:sz w:val="24"/>
          <w:szCs w:val="24"/>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17"/>
        <w:gridCol w:w="3085"/>
        <w:gridCol w:w="3402"/>
        <w:gridCol w:w="175"/>
      </w:tblGrid>
      <w:tr w:rsidR="001A4F4F" w:rsidRPr="00B070FE" w:rsidTr="002F16C9">
        <w:trPr>
          <w:gridAfter w:val="1"/>
          <w:wAfter w:w="175" w:type="dxa"/>
          <w:jc w:val="center"/>
        </w:trPr>
        <w:tc>
          <w:tcPr>
            <w:tcW w:w="2977" w:type="dxa"/>
            <w:gridSpan w:val="2"/>
          </w:tcPr>
          <w:p w:rsidR="001A4F4F" w:rsidRPr="00B070FE" w:rsidRDefault="001A4F4F" w:rsidP="00E13B59">
            <w:pPr>
              <w:spacing w:before="0"/>
              <w:jc w:val="center"/>
              <w:rPr>
                <w:b/>
                <w:bCs/>
                <w:color w:val="000000"/>
                <w:sz w:val="24"/>
                <w:szCs w:val="24"/>
                <w:lang w:val="vi-VN" w:eastAsia="vi-VN"/>
              </w:rPr>
            </w:pPr>
          </w:p>
        </w:tc>
        <w:tc>
          <w:tcPr>
            <w:tcW w:w="3085" w:type="dxa"/>
          </w:tcPr>
          <w:p w:rsidR="001A4F4F" w:rsidRPr="00B070FE" w:rsidRDefault="001A4F4F" w:rsidP="00E13B59">
            <w:pPr>
              <w:spacing w:before="0"/>
              <w:jc w:val="center"/>
              <w:rPr>
                <w:b/>
                <w:bCs/>
                <w:color w:val="000000"/>
                <w:sz w:val="24"/>
                <w:szCs w:val="24"/>
                <w:lang w:val="vi-VN" w:eastAsia="vi-VN"/>
              </w:rPr>
            </w:pPr>
          </w:p>
        </w:tc>
        <w:tc>
          <w:tcPr>
            <w:tcW w:w="3402" w:type="dxa"/>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2F16C9">
        <w:trPr>
          <w:jc w:val="center"/>
        </w:trPr>
        <w:tc>
          <w:tcPr>
            <w:tcW w:w="2660"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402"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577"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780600" w:rsidRPr="00AE7575" w:rsidRDefault="00780600" w:rsidP="001A4F4F">
      <w:pPr>
        <w:rPr>
          <w:sz w:val="22"/>
          <w:szCs w:val="22"/>
          <w:lang w:val="vi-VN"/>
        </w:rPr>
      </w:pPr>
    </w:p>
    <w:p w:rsidR="00C77593" w:rsidRPr="00AE7575" w:rsidRDefault="00C77593">
      <w:pPr>
        <w:spacing w:before="0" w:after="200" w:line="276" w:lineRule="auto"/>
        <w:rPr>
          <w:b/>
          <w:sz w:val="22"/>
          <w:szCs w:val="22"/>
          <w:lang w:val="vi-VN"/>
        </w:rPr>
      </w:pPr>
      <w:r w:rsidRPr="00AE7575">
        <w:rPr>
          <w:b/>
          <w:sz w:val="22"/>
          <w:szCs w:val="22"/>
          <w:lang w:val="vi-VN"/>
        </w:rPr>
        <w:br w:type="page"/>
      </w:r>
    </w:p>
    <w:p w:rsidR="00C54600" w:rsidRDefault="00780600">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4F569F" w:rsidRPr="00B070FE">
        <w:rPr>
          <w:b/>
          <w:bCs/>
          <w:color w:val="000000"/>
          <w:sz w:val="26"/>
          <w:szCs w:val="26"/>
          <w:lang w:val="vi-VN" w:eastAsia="vi-VN"/>
        </w:rPr>
        <w:t>06</w:t>
      </w:r>
      <w:r w:rsidR="00C47B40" w:rsidRPr="00C47B40">
        <w:rPr>
          <w:b/>
          <w:bCs/>
          <w:color w:val="000000"/>
          <w:sz w:val="26"/>
          <w:szCs w:val="26"/>
          <w:lang w:val="vi-VN" w:eastAsia="vi-VN"/>
        </w:rPr>
        <w:t>11</w:t>
      </w:r>
      <w:r w:rsidRPr="00B070FE">
        <w:rPr>
          <w:b/>
          <w:bCs/>
          <w:color w:val="000000"/>
          <w:sz w:val="26"/>
          <w:szCs w:val="26"/>
          <w:lang w:val="vi-VN" w:eastAsia="vi-VN"/>
        </w:rPr>
        <w:t>.N.STC</w:t>
      </w:r>
      <w:r w:rsidR="001C137D" w:rsidRPr="001C137D">
        <w:rPr>
          <w:b/>
          <w:sz w:val="26"/>
          <w:szCs w:val="26"/>
          <w:lang w:val="vi-VN"/>
        </w:rPr>
        <w:t>: Tình hình huy động và thanh toán trái phiếu chính quyền địa phương</w:t>
      </w:r>
    </w:p>
    <w:p w:rsidR="00C54600" w:rsidRDefault="00C47B40">
      <w:pPr>
        <w:spacing w:after="120" w:line="320" w:lineRule="exact"/>
        <w:ind w:firstLine="720"/>
        <w:jc w:val="both"/>
        <w:rPr>
          <w:b/>
          <w:sz w:val="26"/>
          <w:szCs w:val="26"/>
          <w:lang w:val="vi-VN"/>
        </w:rPr>
      </w:pPr>
      <w:r w:rsidRPr="00C47B40">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780600" w:rsidRPr="002F16C9">
        <w:rPr>
          <w:sz w:val="26"/>
          <w:szCs w:val="26"/>
          <w:lang w:val="vi-VN"/>
        </w:rPr>
        <w:t>Thông tin của biểu được tổng hợp từ thông tin về tình hình huy động và trả nợ gốc, lãi trái phiếu chính quyền địa phương và thông tin về thanh toán phí phát hành, thanh toán trái phiếu chính quyền địa phương theo quy định.</w:t>
      </w:r>
    </w:p>
    <w:p w:rsidR="00C54600" w:rsidRDefault="001C137D">
      <w:pPr>
        <w:spacing w:after="120" w:line="320" w:lineRule="exact"/>
        <w:ind w:firstLine="720"/>
        <w:jc w:val="both"/>
        <w:rPr>
          <w:sz w:val="26"/>
          <w:szCs w:val="26"/>
          <w:lang w:val="vi-VN"/>
        </w:rPr>
      </w:pPr>
      <w:r w:rsidRPr="001C137D">
        <w:rPr>
          <w:sz w:val="26"/>
          <w:szCs w:val="26"/>
          <w:lang w:val="vi-VN"/>
        </w:rPr>
        <w:t>- Nguồn số liệu: Chế độ báo cáo về phát hành, thanh toán trái phiếu chính quyền địa phương</w:t>
      </w:r>
      <w:r w:rsidR="00780600" w:rsidRPr="00B070FE">
        <w:rPr>
          <w:sz w:val="26"/>
          <w:szCs w:val="26"/>
          <w:lang w:val="vi-VN"/>
        </w:rPr>
        <w:br w:type="page"/>
      </w:r>
    </w:p>
    <w:p w:rsidR="001A4F4F" w:rsidRPr="001A4F4F" w:rsidRDefault="001A4F4F" w:rsidP="001A4F4F">
      <w:pPr>
        <w:rPr>
          <w:sz w:val="20"/>
          <w:szCs w:val="20"/>
          <w:lang w:val="vi-VN"/>
        </w:rPr>
        <w:sectPr w:rsidR="001A4F4F" w:rsidRPr="001A4F4F" w:rsidSect="00425025">
          <w:headerReference w:type="even" r:id="rId46"/>
          <w:headerReference w:type="default" r:id="rId47"/>
          <w:footerReference w:type="even" r:id="rId48"/>
          <w:footerReference w:type="default" r:id="rId49"/>
          <w:headerReference w:type="first" r:id="rId50"/>
          <w:footerReference w:type="first" r:id="rId51"/>
          <w:type w:val="continuous"/>
          <w:pgSz w:w="11906" w:h="16838" w:code="9"/>
          <w:pgMar w:top="1134" w:right="1134" w:bottom="1134" w:left="1701" w:header="567" w:footer="708" w:gutter="0"/>
          <w:cols w:space="708"/>
          <w:docGrid w:linePitch="381"/>
        </w:sectPr>
      </w:pP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28"/>
        <w:gridCol w:w="309"/>
        <w:gridCol w:w="3685"/>
      </w:tblGrid>
      <w:tr w:rsidR="001A4F4F" w:rsidRPr="00C54600" w:rsidTr="002F16C9">
        <w:trPr>
          <w:jc w:val="center"/>
        </w:trPr>
        <w:tc>
          <w:tcPr>
            <w:tcW w:w="5328" w:type="dxa"/>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lastRenderedPageBreak/>
              <w:t xml:space="preserve">Biểu số: </w:t>
            </w:r>
            <w:r w:rsidR="00C47B40" w:rsidRPr="00C47B40">
              <w:rPr>
                <w:b/>
                <w:bCs/>
                <w:color w:val="000000"/>
                <w:sz w:val="22"/>
                <w:szCs w:val="22"/>
                <w:lang w:val="vi-VN" w:eastAsia="vi-VN"/>
              </w:rPr>
              <w:t>0612.H.STC</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Thời hạn</w:t>
            </w:r>
            <w:r w:rsidR="001A4F4F" w:rsidRPr="00B070FE">
              <w:rPr>
                <w:color w:val="000000"/>
                <w:sz w:val="22"/>
                <w:szCs w:val="22"/>
                <w:lang w:val="vi-VN" w:eastAsia="vi-VN"/>
              </w:rPr>
              <w:t xml:space="preserve"> báo cáo:</w:t>
            </w:r>
            <w:r w:rsidRPr="00C47B40">
              <w:rPr>
                <w:color w:val="000000"/>
                <w:sz w:val="22"/>
                <w:szCs w:val="22"/>
                <w:lang w:val="vi-VN" w:eastAsia="vi-VN"/>
              </w:rPr>
              <w:t xml:space="preserve"> </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 Báo cáo 6 tháng: Ngày 18 tháng đầu của kỳ báo cáo tiếp theo</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 Báo cáo năm: Ngày 20 tháng 01 năm sau năm báo cáo</w:t>
            </w:r>
          </w:p>
          <w:p w:rsidR="001A4F4F" w:rsidRPr="00B070FE" w:rsidRDefault="001A4F4F" w:rsidP="00E13B59">
            <w:pPr>
              <w:spacing w:before="0"/>
              <w:jc w:val="both"/>
              <w:rPr>
                <w:b/>
                <w:bCs/>
                <w:color w:val="000000"/>
                <w:sz w:val="22"/>
                <w:szCs w:val="22"/>
                <w:lang w:val="vi-VN" w:eastAsia="vi-VN"/>
              </w:rPr>
            </w:pPr>
          </w:p>
        </w:tc>
        <w:tc>
          <w:tcPr>
            <w:tcW w:w="309" w:type="dxa"/>
          </w:tcPr>
          <w:p w:rsidR="001A4F4F" w:rsidRPr="00B070FE" w:rsidRDefault="001A4F4F" w:rsidP="00E13B59">
            <w:pPr>
              <w:spacing w:before="0"/>
              <w:jc w:val="center"/>
              <w:outlineLvl w:val="0"/>
              <w:rPr>
                <w:i/>
                <w:sz w:val="22"/>
                <w:szCs w:val="22"/>
                <w:lang w:val="vi-VN"/>
              </w:rPr>
            </w:pPr>
          </w:p>
        </w:tc>
        <w:tc>
          <w:tcPr>
            <w:tcW w:w="3685" w:type="dxa"/>
          </w:tcPr>
          <w:p w:rsidR="001A4F4F" w:rsidRPr="00B070FE" w:rsidRDefault="001A4F4F" w:rsidP="00E13B59">
            <w:pPr>
              <w:spacing w:before="0"/>
              <w:ind w:left="175"/>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Sở Tài chính tỉnh/thành phố….</w:t>
            </w:r>
          </w:p>
          <w:p w:rsidR="001A4F4F" w:rsidRPr="00B070FE" w:rsidRDefault="001A4F4F" w:rsidP="00E13B59">
            <w:pPr>
              <w:spacing w:before="0"/>
              <w:ind w:left="175"/>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1A4F4F" w:rsidRPr="00B070FE" w:rsidRDefault="001A4F4F" w:rsidP="001A4F4F">
      <w:pPr>
        <w:jc w:val="center"/>
        <w:outlineLvl w:val="0"/>
        <w:rPr>
          <w:b/>
          <w:bCs/>
          <w:color w:val="000000"/>
          <w:sz w:val="24"/>
          <w:szCs w:val="24"/>
          <w:lang w:val="vi-VN" w:eastAsia="vi-VN"/>
        </w:rPr>
      </w:pPr>
      <w:r w:rsidRPr="00B070FE">
        <w:rPr>
          <w:b/>
          <w:bCs/>
          <w:color w:val="000000"/>
          <w:sz w:val="24"/>
          <w:szCs w:val="24"/>
          <w:lang w:val="vi-VN" w:eastAsia="vi-VN"/>
        </w:rPr>
        <w:t>MUA LẠI TRÁI PHIẾU CHÍNH QUYỀN ĐỊA PHƯƠNG</w:t>
      </w:r>
    </w:p>
    <w:p w:rsidR="001A4F4F" w:rsidRPr="00B070FE" w:rsidRDefault="001A4F4F" w:rsidP="001A4F4F">
      <w:pPr>
        <w:spacing w:after="120"/>
        <w:jc w:val="center"/>
        <w:rPr>
          <w:sz w:val="24"/>
          <w:szCs w:val="24"/>
        </w:rPr>
      </w:pPr>
      <w:r w:rsidRPr="00B070FE">
        <w:rPr>
          <w:bCs/>
          <w:color w:val="000000"/>
          <w:sz w:val="24"/>
          <w:szCs w:val="24"/>
          <w:lang w:eastAsia="vi-VN"/>
        </w:rPr>
        <w:t>&lt;6 Tháng&gt;/&lt;Năm&gt;</w:t>
      </w:r>
      <w:proofErr w:type="gramStart"/>
      <w:r w:rsidRPr="00B070FE">
        <w:rPr>
          <w:bCs/>
          <w:color w:val="000000"/>
          <w:sz w:val="24"/>
          <w:szCs w:val="24"/>
          <w:lang w:eastAsia="vi-VN"/>
        </w:rPr>
        <w:t>:…</w:t>
      </w:r>
      <w:proofErr w:type="gramEnd"/>
    </w:p>
    <w:tbl>
      <w:tblPr>
        <w:tblW w:w="5000" w:type="pct"/>
        <w:jc w:val="center"/>
        <w:tblLayout w:type="fixed"/>
        <w:tblLook w:val="04A0"/>
      </w:tblPr>
      <w:tblGrid>
        <w:gridCol w:w="679"/>
        <w:gridCol w:w="1140"/>
        <w:gridCol w:w="1140"/>
        <w:gridCol w:w="1139"/>
        <w:gridCol w:w="1140"/>
        <w:gridCol w:w="1283"/>
        <w:gridCol w:w="1282"/>
        <w:gridCol w:w="1484"/>
      </w:tblGrid>
      <w:tr w:rsidR="001A4F4F" w:rsidRPr="00B070FE" w:rsidTr="002F16C9">
        <w:trPr>
          <w:trHeight w:val="315"/>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STT</w:t>
            </w:r>
          </w:p>
        </w:tc>
        <w:tc>
          <w:tcPr>
            <w:tcW w:w="3836" w:type="pct"/>
            <w:gridSpan w:val="6"/>
            <w:tcBorders>
              <w:top w:val="single" w:sz="4" w:space="0" w:color="auto"/>
              <w:left w:val="nil"/>
              <w:bottom w:val="single" w:sz="4" w:space="0" w:color="auto"/>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Trái phiếu được mua lại</w:t>
            </w:r>
          </w:p>
        </w:tc>
        <w:tc>
          <w:tcPr>
            <w:tcW w:w="799" w:type="pct"/>
            <w:vMerge w:val="restart"/>
            <w:tcBorders>
              <w:top w:val="single" w:sz="4" w:space="0" w:color="auto"/>
              <w:left w:val="nil"/>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mua lại</w:t>
            </w:r>
          </w:p>
        </w:tc>
      </w:tr>
      <w:tr w:rsidR="001A4F4F" w:rsidRPr="00B070FE" w:rsidTr="002F16C9">
        <w:trPr>
          <w:trHeight w:val="630"/>
          <w:jc w:val="center"/>
        </w:trPr>
        <w:tc>
          <w:tcPr>
            <w:tcW w:w="365" w:type="pct"/>
            <w:vMerge/>
            <w:tcBorders>
              <w:top w:val="single" w:sz="4" w:space="0" w:color="auto"/>
              <w:left w:val="single" w:sz="4" w:space="0" w:color="auto"/>
              <w:bottom w:val="single" w:sz="4" w:space="0" w:color="auto"/>
              <w:right w:val="single" w:sz="4" w:space="0" w:color="auto"/>
            </w:tcBorders>
            <w:vAlign w:val="center"/>
            <w:hideMark/>
          </w:tcPr>
          <w:p w:rsidR="001A4F4F" w:rsidRPr="00B070FE" w:rsidRDefault="001A4F4F" w:rsidP="00E13B59">
            <w:pPr>
              <w:spacing w:before="0"/>
              <w:rPr>
                <w:b/>
                <w:bCs/>
                <w:color w:val="000000"/>
                <w:sz w:val="24"/>
                <w:szCs w:val="24"/>
                <w:lang w:val="en-GB" w:eastAsia="en-GB"/>
              </w:rPr>
            </w:pPr>
          </w:p>
        </w:tc>
        <w:tc>
          <w:tcPr>
            <w:tcW w:w="614"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Mã trái phiếu</w:t>
            </w:r>
          </w:p>
        </w:tc>
        <w:tc>
          <w:tcPr>
            <w:tcW w:w="614" w:type="pct"/>
            <w:tcBorders>
              <w:top w:val="single" w:sz="4" w:space="0" w:color="auto"/>
              <w:left w:val="nil"/>
              <w:bottom w:val="single" w:sz="4" w:space="0" w:color="auto"/>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đáo hạn</w:t>
            </w:r>
          </w:p>
        </w:tc>
        <w:tc>
          <w:tcPr>
            <w:tcW w:w="613" w:type="pct"/>
            <w:tcBorders>
              <w:top w:val="single" w:sz="4" w:space="0" w:color="auto"/>
              <w:left w:val="single" w:sz="4" w:space="0" w:color="auto"/>
              <w:bottom w:val="single" w:sz="4" w:space="0" w:color="auto"/>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danh nghĩa</w:t>
            </w:r>
          </w:p>
          <w:p w:rsidR="001A4F4F" w:rsidRPr="00B070FE" w:rsidRDefault="001A4F4F" w:rsidP="00E13B59">
            <w:pPr>
              <w:spacing w:before="0"/>
              <w:ind w:left="-110" w:right="-107"/>
              <w:jc w:val="center"/>
              <w:rPr>
                <w:b/>
                <w:bCs/>
                <w:color w:val="000000"/>
                <w:sz w:val="24"/>
                <w:szCs w:val="24"/>
                <w:lang w:val="en-GB" w:eastAsia="en-GB"/>
              </w:rPr>
            </w:pPr>
            <w:r w:rsidRPr="00B070FE">
              <w:rPr>
                <w:b/>
                <w:bCs/>
                <w:color w:val="000000"/>
                <w:sz w:val="24"/>
                <w:szCs w:val="24"/>
                <w:lang w:val="en-GB" w:eastAsia="en-GB"/>
              </w:rPr>
              <w:t>(%/năm)</w:t>
            </w: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mua lại</w:t>
            </w:r>
          </w:p>
          <w:p w:rsidR="001A4F4F" w:rsidRPr="00B070FE" w:rsidRDefault="001A4F4F" w:rsidP="00E13B59">
            <w:pPr>
              <w:spacing w:before="0"/>
              <w:ind w:left="-109" w:right="-106"/>
              <w:jc w:val="center"/>
              <w:rPr>
                <w:b/>
                <w:bCs/>
                <w:color w:val="000000"/>
                <w:sz w:val="24"/>
                <w:szCs w:val="24"/>
                <w:lang w:val="en-GB" w:eastAsia="en-GB"/>
              </w:rPr>
            </w:pPr>
            <w:r w:rsidRPr="00B070FE">
              <w:rPr>
                <w:b/>
                <w:bCs/>
                <w:color w:val="000000"/>
                <w:sz w:val="24"/>
                <w:szCs w:val="24"/>
                <w:lang w:val="en-GB" w:eastAsia="en-GB"/>
              </w:rPr>
              <w:t>(%/năm)</w:t>
            </w:r>
          </w:p>
        </w:tc>
        <w:tc>
          <w:tcPr>
            <w:tcW w:w="691"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Khối lượng</w:t>
            </w:r>
          </w:p>
        </w:tc>
        <w:tc>
          <w:tcPr>
            <w:tcW w:w="690"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Giá mua lại</w:t>
            </w:r>
          </w:p>
        </w:tc>
        <w:tc>
          <w:tcPr>
            <w:tcW w:w="799" w:type="pct"/>
            <w:vMerge/>
            <w:tcBorders>
              <w:left w:val="nil"/>
              <w:bottom w:val="single" w:sz="4" w:space="0" w:color="auto"/>
              <w:right w:val="single" w:sz="4" w:space="0" w:color="auto"/>
            </w:tcBorders>
          </w:tcPr>
          <w:p w:rsidR="001A4F4F" w:rsidRPr="00B070FE" w:rsidRDefault="001A4F4F" w:rsidP="00E13B59">
            <w:pPr>
              <w:spacing w:before="0"/>
              <w:jc w:val="center"/>
              <w:rPr>
                <w:b/>
                <w:bCs/>
                <w:color w:val="000000"/>
                <w:sz w:val="24"/>
                <w:szCs w:val="24"/>
                <w:lang w:val="en-GB" w:eastAsia="en-GB"/>
              </w:rPr>
            </w:pPr>
          </w:p>
        </w:tc>
      </w:tr>
      <w:tr w:rsidR="001A4F4F" w:rsidRPr="00B070FE" w:rsidTr="002F16C9">
        <w:trPr>
          <w:trHeight w:val="315"/>
          <w:jc w:val="center"/>
        </w:trPr>
        <w:tc>
          <w:tcPr>
            <w:tcW w:w="36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w:t>
            </w:r>
          </w:p>
        </w:tc>
        <w:tc>
          <w:tcPr>
            <w:tcW w:w="61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(2)</w:t>
            </w:r>
          </w:p>
        </w:tc>
        <w:tc>
          <w:tcPr>
            <w:tcW w:w="614" w:type="pct"/>
            <w:tcBorders>
              <w:top w:val="single" w:sz="4" w:space="0" w:color="auto"/>
              <w:left w:val="nil"/>
              <w:bottom w:val="single" w:sz="4" w:space="0" w:color="auto"/>
              <w:right w:val="single" w:sz="4" w:space="0" w:color="auto"/>
            </w:tcBorders>
            <w:vAlign w:val="bottom"/>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(3)</w:t>
            </w:r>
          </w:p>
        </w:tc>
        <w:tc>
          <w:tcPr>
            <w:tcW w:w="613" w:type="pct"/>
            <w:tcBorders>
              <w:top w:val="single" w:sz="4" w:space="0" w:color="auto"/>
              <w:left w:val="single" w:sz="4" w:space="0" w:color="auto"/>
              <w:bottom w:val="single" w:sz="4" w:space="0" w:color="auto"/>
              <w:right w:val="single" w:sz="4" w:space="0" w:color="auto"/>
            </w:tcBorders>
            <w:vAlign w:val="bottom"/>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(4)</w:t>
            </w:r>
          </w:p>
        </w:tc>
        <w:tc>
          <w:tcPr>
            <w:tcW w:w="614"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(5)</w:t>
            </w:r>
          </w:p>
        </w:tc>
        <w:tc>
          <w:tcPr>
            <w:tcW w:w="69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(6)</w:t>
            </w:r>
          </w:p>
        </w:tc>
        <w:tc>
          <w:tcPr>
            <w:tcW w:w="690" w:type="pct"/>
            <w:tcBorders>
              <w:top w:val="nil"/>
              <w:left w:val="nil"/>
              <w:bottom w:val="single" w:sz="4" w:space="0" w:color="auto"/>
              <w:right w:val="single" w:sz="4" w:space="0" w:color="auto"/>
            </w:tcBorders>
            <w:shd w:val="clear" w:color="auto" w:fill="auto"/>
            <w:noWrap/>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(7)</w:t>
            </w:r>
          </w:p>
        </w:tc>
        <w:tc>
          <w:tcPr>
            <w:tcW w:w="799" w:type="pct"/>
            <w:tcBorders>
              <w:top w:val="nil"/>
              <w:left w:val="nil"/>
              <w:bottom w:val="single" w:sz="4" w:space="0" w:color="auto"/>
              <w:right w:val="single" w:sz="4" w:space="0" w:color="auto"/>
            </w:tcBorders>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(8)</w:t>
            </w:r>
          </w:p>
        </w:tc>
      </w:tr>
      <w:tr w:rsidR="001A4F4F" w:rsidRPr="00B070FE" w:rsidTr="002F16C9">
        <w:trPr>
          <w:trHeight w:val="315"/>
          <w:jc w:val="center"/>
        </w:trPr>
        <w:tc>
          <w:tcPr>
            <w:tcW w:w="36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w:t>
            </w:r>
          </w:p>
        </w:tc>
        <w:tc>
          <w:tcPr>
            <w:tcW w:w="61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14" w:type="pct"/>
            <w:tcBorders>
              <w:top w:val="single" w:sz="4" w:space="0" w:color="auto"/>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3" w:type="pct"/>
            <w:tcBorders>
              <w:top w:val="single" w:sz="4" w:space="0" w:color="auto"/>
              <w:left w:val="single" w:sz="4" w:space="0" w:color="auto"/>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4"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799"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r w:rsidR="001A4F4F" w:rsidRPr="00B070FE" w:rsidTr="002F16C9">
        <w:trPr>
          <w:trHeight w:val="315"/>
          <w:jc w:val="center"/>
        </w:trPr>
        <w:tc>
          <w:tcPr>
            <w:tcW w:w="36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2</w:t>
            </w:r>
          </w:p>
        </w:tc>
        <w:tc>
          <w:tcPr>
            <w:tcW w:w="61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14" w:type="pct"/>
            <w:tcBorders>
              <w:top w:val="single" w:sz="4" w:space="0" w:color="auto"/>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3" w:type="pct"/>
            <w:tcBorders>
              <w:top w:val="single" w:sz="4" w:space="0" w:color="auto"/>
              <w:left w:val="single" w:sz="4" w:space="0" w:color="auto"/>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4"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799"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r w:rsidR="001A4F4F" w:rsidRPr="00B070FE" w:rsidTr="002F16C9">
        <w:trPr>
          <w:trHeight w:val="315"/>
          <w:jc w:val="center"/>
        </w:trPr>
        <w:tc>
          <w:tcPr>
            <w:tcW w:w="36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w:t>
            </w:r>
          </w:p>
        </w:tc>
        <w:tc>
          <w:tcPr>
            <w:tcW w:w="61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14" w:type="pct"/>
            <w:tcBorders>
              <w:top w:val="single" w:sz="4" w:space="0" w:color="auto"/>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3" w:type="pct"/>
            <w:tcBorders>
              <w:top w:val="single" w:sz="4" w:space="0" w:color="auto"/>
              <w:left w:val="single" w:sz="4" w:space="0" w:color="auto"/>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c>
          <w:tcPr>
            <w:tcW w:w="614"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69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799"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bl>
    <w:p w:rsidR="001A4F4F" w:rsidRPr="00B070FE" w:rsidRDefault="001A4F4F" w:rsidP="001A4F4F">
      <w:pPr>
        <w:jc w:val="both"/>
        <w:rPr>
          <w:b/>
          <w:sz w:val="24"/>
          <w:szCs w:val="24"/>
        </w:rPr>
      </w:pPr>
    </w:p>
    <w:tbl>
      <w:tblPr>
        <w:tblStyle w:val="TableGrid"/>
        <w:tblW w:w="97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283"/>
        <w:gridCol w:w="3085"/>
        <w:gridCol w:w="3368"/>
        <w:gridCol w:w="317"/>
      </w:tblGrid>
      <w:tr w:rsidR="001A4F4F" w:rsidRPr="00B070FE" w:rsidTr="002F16C9">
        <w:trPr>
          <w:gridAfter w:val="1"/>
          <w:wAfter w:w="317" w:type="dxa"/>
          <w:jc w:val="center"/>
        </w:trPr>
        <w:tc>
          <w:tcPr>
            <w:tcW w:w="2977" w:type="dxa"/>
            <w:gridSpan w:val="2"/>
          </w:tcPr>
          <w:p w:rsidR="001A4F4F" w:rsidRPr="00B070FE" w:rsidRDefault="001A4F4F" w:rsidP="00E13B59">
            <w:pPr>
              <w:spacing w:before="0"/>
              <w:jc w:val="center"/>
              <w:rPr>
                <w:b/>
                <w:bCs/>
                <w:color w:val="000000"/>
                <w:sz w:val="24"/>
                <w:szCs w:val="24"/>
                <w:lang w:val="vi-VN" w:eastAsia="vi-VN"/>
              </w:rPr>
            </w:pPr>
          </w:p>
        </w:tc>
        <w:tc>
          <w:tcPr>
            <w:tcW w:w="3085" w:type="dxa"/>
          </w:tcPr>
          <w:p w:rsidR="001A4F4F" w:rsidRPr="00B070FE" w:rsidRDefault="001A4F4F" w:rsidP="00E13B59">
            <w:pPr>
              <w:spacing w:before="0"/>
              <w:jc w:val="center"/>
              <w:rPr>
                <w:b/>
                <w:bCs/>
                <w:color w:val="000000"/>
                <w:sz w:val="24"/>
                <w:szCs w:val="24"/>
                <w:lang w:val="vi-VN" w:eastAsia="vi-VN"/>
              </w:rPr>
            </w:pPr>
          </w:p>
        </w:tc>
        <w:tc>
          <w:tcPr>
            <w:tcW w:w="3368" w:type="dxa"/>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2F16C9">
        <w:trPr>
          <w:jc w:val="center"/>
        </w:trPr>
        <w:tc>
          <w:tcPr>
            <w:tcW w:w="2694"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368"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3685" w:type="dxa"/>
            <w:gridSpan w:val="2"/>
          </w:tcPr>
          <w:p w:rsidR="001A4F4F" w:rsidRPr="00B070FE" w:rsidRDefault="001A4F4F" w:rsidP="00E13B59">
            <w:pPr>
              <w:tabs>
                <w:tab w:val="center" w:pos="4680"/>
                <w:tab w:val="right" w:pos="9360"/>
              </w:tabs>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780600" w:rsidRPr="00B944F2" w:rsidRDefault="00780600" w:rsidP="00780600">
      <w:pPr>
        <w:jc w:val="both"/>
        <w:rPr>
          <w:b/>
          <w:sz w:val="22"/>
          <w:szCs w:val="22"/>
          <w:lang w:val="vi-VN"/>
        </w:rPr>
      </w:pPr>
    </w:p>
    <w:p w:rsidR="00C77593" w:rsidRPr="00F1603B" w:rsidRDefault="00C77593">
      <w:pPr>
        <w:spacing w:before="0" w:after="200" w:line="276" w:lineRule="auto"/>
        <w:rPr>
          <w:b/>
          <w:sz w:val="22"/>
          <w:szCs w:val="22"/>
          <w:lang w:val="vi-VN"/>
        </w:rPr>
      </w:pPr>
      <w:r w:rsidRPr="00F1603B">
        <w:rPr>
          <w:b/>
          <w:sz w:val="22"/>
          <w:szCs w:val="22"/>
          <w:lang w:val="vi-VN"/>
        </w:rPr>
        <w:br w:type="page"/>
      </w:r>
    </w:p>
    <w:p w:rsidR="00C54600" w:rsidRDefault="00780600">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4F569F" w:rsidRPr="00B070FE">
        <w:rPr>
          <w:b/>
          <w:bCs/>
          <w:color w:val="000000"/>
          <w:sz w:val="26"/>
          <w:szCs w:val="26"/>
          <w:lang w:val="vi-VN" w:eastAsia="vi-VN"/>
        </w:rPr>
        <w:t>061</w:t>
      </w:r>
      <w:r w:rsidR="00C47B40" w:rsidRPr="00C47B40">
        <w:rPr>
          <w:b/>
          <w:bCs/>
          <w:color w:val="000000"/>
          <w:sz w:val="26"/>
          <w:szCs w:val="26"/>
          <w:lang w:val="vi-VN" w:eastAsia="vi-VN"/>
        </w:rPr>
        <w:t>2</w:t>
      </w:r>
      <w:r w:rsidRPr="00B070FE">
        <w:rPr>
          <w:b/>
          <w:bCs/>
          <w:color w:val="000000"/>
          <w:sz w:val="26"/>
          <w:szCs w:val="26"/>
          <w:lang w:val="vi-VN" w:eastAsia="vi-VN"/>
        </w:rPr>
        <w:t>.</w:t>
      </w:r>
      <w:r w:rsidR="00C47B40" w:rsidRPr="00C47B40">
        <w:rPr>
          <w:b/>
          <w:bCs/>
          <w:color w:val="000000"/>
          <w:sz w:val="26"/>
          <w:szCs w:val="26"/>
          <w:lang w:val="vi-VN" w:eastAsia="vi-VN"/>
        </w:rPr>
        <w:t>H</w:t>
      </w:r>
      <w:r w:rsidRPr="00B070FE">
        <w:rPr>
          <w:b/>
          <w:bCs/>
          <w:color w:val="000000"/>
          <w:sz w:val="26"/>
          <w:szCs w:val="26"/>
          <w:lang w:val="vi-VN" w:eastAsia="vi-VN"/>
        </w:rPr>
        <w:t xml:space="preserve">.STC: </w:t>
      </w:r>
      <w:r w:rsidR="001C137D" w:rsidRPr="001C137D">
        <w:rPr>
          <w:b/>
          <w:sz w:val="26"/>
          <w:szCs w:val="26"/>
          <w:lang w:val="vi-VN"/>
        </w:rPr>
        <w:t>Mua lại trái phiếu chính quyền địa phương</w:t>
      </w:r>
    </w:p>
    <w:p w:rsidR="00C54600" w:rsidRDefault="00C47B40">
      <w:pPr>
        <w:spacing w:after="120" w:line="320" w:lineRule="exact"/>
        <w:ind w:firstLine="720"/>
        <w:jc w:val="both"/>
        <w:rPr>
          <w:b/>
          <w:sz w:val="26"/>
          <w:szCs w:val="26"/>
          <w:lang w:val="vi-VN"/>
        </w:rPr>
      </w:pPr>
      <w:r w:rsidRPr="00C47B40">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780600" w:rsidRPr="002F16C9">
        <w:rPr>
          <w:sz w:val="26"/>
          <w:szCs w:val="26"/>
          <w:lang w:val="vi-VN"/>
        </w:rPr>
        <w:t>Thông tin của biểu được thu thập, tổng hợp từ thông tin về mua lại trái phiếu chính quyền địa phương theo quy định.</w:t>
      </w:r>
    </w:p>
    <w:p w:rsidR="00C54600" w:rsidRDefault="001C137D">
      <w:pPr>
        <w:spacing w:after="120" w:line="320" w:lineRule="exact"/>
        <w:ind w:firstLine="720"/>
        <w:jc w:val="both"/>
        <w:rPr>
          <w:color w:val="000000"/>
          <w:sz w:val="26"/>
          <w:szCs w:val="26"/>
          <w:lang w:val="vi-VN" w:eastAsia="vi-VN"/>
        </w:rPr>
      </w:pPr>
      <w:r w:rsidRPr="001C137D">
        <w:rPr>
          <w:sz w:val="26"/>
          <w:szCs w:val="26"/>
          <w:lang w:val="vi-VN"/>
        </w:rPr>
        <w:t xml:space="preserve">- </w:t>
      </w:r>
      <w:r w:rsidR="00C47B40" w:rsidRPr="002F16C9">
        <w:rPr>
          <w:sz w:val="26"/>
          <w:szCs w:val="26"/>
          <w:lang w:val="vi-VN"/>
        </w:rPr>
        <w:t xml:space="preserve">Nguồn số liệu: </w:t>
      </w:r>
      <w:r w:rsidRPr="001C137D">
        <w:rPr>
          <w:sz w:val="26"/>
          <w:szCs w:val="26"/>
          <w:lang w:val="vi-VN"/>
        </w:rPr>
        <w:t>Chế độ</w:t>
      </w:r>
      <w:r w:rsidR="00780600" w:rsidRPr="002F16C9">
        <w:rPr>
          <w:color w:val="000000"/>
          <w:sz w:val="26"/>
          <w:szCs w:val="26"/>
          <w:lang w:val="vi-VN" w:eastAsia="vi-VN"/>
        </w:rPr>
        <w:t xml:space="preserve"> báo cáo về phát hành trái phiếu chính quyền địa phương.</w:t>
      </w:r>
    </w:p>
    <w:p w:rsidR="001A4F4F" w:rsidRPr="00B944F2" w:rsidRDefault="001A4F4F" w:rsidP="00780600">
      <w:pPr>
        <w:spacing w:before="0" w:after="160" w:line="259" w:lineRule="auto"/>
        <w:rPr>
          <w:b/>
          <w:lang w:val="vi-VN"/>
        </w:rPr>
      </w:pPr>
      <w:r w:rsidRPr="00E13B59">
        <w:rPr>
          <w:b/>
          <w:lang w:val="vi-VN"/>
        </w:rPr>
        <w:br w:type="page"/>
      </w:r>
    </w:p>
    <w:p w:rsidR="001A4F4F" w:rsidRPr="001A4F4F" w:rsidRDefault="001A4F4F" w:rsidP="001A4F4F">
      <w:pPr>
        <w:rPr>
          <w:sz w:val="20"/>
          <w:szCs w:val="20"/>
          <w:lang w:val="vi-VN"/>
        </w:rPr>
        <w:sectPr w:rsidR="001A4F4F" w:rsidRPr="001A4F4F" w:rsidSect="002406FF">
          <w:type w:val="continuous"/>
          <w:pgSz w:w="11906" w:h="16838" w:code="9"/>
          <w:pgMar w:top="1134" w:right="1134" w:bottom="1134" w:left="1701" w:header="709" w:footer="709" w:gutter="0"/>
          <w:cols w:space="708"/>
          <w:docGrid w:linePitch="381"/>
        </w:sectPr>
      </w:pPr>
    </w:p>
    <w:tbl>
      <w:tblPr>
        <w:tblStyle w:val="TableGrid"/>
        <w:tblW w:w="138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3969"/>
        <w:gridCol w:w="4570"/>
      </w:tblGrid>
      <w:tr w:rsidR="001A4F4F" w:rsidRPr="00C54600" w:rsidTr="002F16C9">
        <w:trPr>
          <w:jc w:val="center"/>
        </w:trPr>
        <w:tc>
          <w:tcPr>
            <w:tcW w:w="5353" w:type="dxa"/>
          </w:tcPr>
          <w:p w:rsidR="001A4F4F" w:rsidRPr="00B070FE" w:rsidRDefault="001A4F4F" w:rsidP="00E13B59">
            <w:pPr>
              <w:spacing w:before="0"/>
              <w:rPr>
                <w:b/>
                <w:bCs/>
                <w:color w:val="000000"/>
                <w:sz w:val="22"/>
                <w:szCs w:val="22"/>
                <w:lang w:val="vi-VN" w:eastAsia="vi-VN"/>
              </w:rPr>
            </w:pPr>
            <w:r w:rsidRPr="00B070FE">
              <w:rPr>
                <w:b/>
                <w:bCs/>
                <w:color w:val="000000"/>
                <w:sz w:val="22"/>
                <w:szCs w:val="22"/>
                <w:lang w:val="vi-VN" w:eastAsia="vi-VN"/>
              </w:rPr>
              <w:lastRenderedPageBreak/>
              <w:t xml:space="preserve">Biểu số: </w:t>
            </w:r>
            <w:r w:rsidR="00C47B40" w:rsidRPr="00C47B40">
              <w:rPr>
                <w:b/>
                <w:bCs/>
                <w:color w:val="000000"/>
                <w:sz w:val="22"/>
                <w:szCs w:val="22"/>
                <w:lang w:val="vi-VN" w:eastAsia="vi-VN"/>
              </w:rPr>
              <w:t>0613.H.STC</w:t>
            </w:r>
          </w:p>
          <w:p w:rsidR="00B40C9C" w:rsidRPr="00B070FE" w:rsidRDefault="00B40C9C" w:rsidP="00B40C9C">
            <w:pPr>
              <w:spacing w:before="0"/>
              <w:outlineLvl w:val="0"/>
              <w:rPr>
                <w:bCs/>
                <w:i/>
                <w:color w:val="000000"/>
                <w:sz w:val="22"/>
                <w:szCs w:val="22"/>
                <w:lang w:val="vi-VN" w:eastAsia="vi-VN"/>
              </w:rPr>
            </w:pPr>
            <w:r w:rsidRPr="00B070FE">
              <w:rPr>
                <w:bCs/>
                <w:i/>
                <w:color w:val="000000"/>
                <w:sz w:val="22"/>
                <w:szCs w:val="22"/>
                <w:lang w:val="vi-VN" w:eastAsia="vi-VN"/>
              </w:rPr>
              <w:t xml:space="preserve">Ban hành kèm theo Thông tư số </w:t>
            </w:r>
            <w:r w:rsidRPr="00B070FE">
              <w:rPr>
                <w:bCs/>
                <w:i/>
                <w:color w:val="000000"/>
                <w:sz w:val="22"/>
                <w:szCs w:val="22"/>
                <w:lang w:val="vi-VN" w:eastAsia="vi-VN"/>
              </w:rPr>
              <w:br/>
            </w:r>
            <w:r w:rsidR="00C47B40" w:rsidRPr="00C47B40">
              <w:rPr>
                <w:bCs/>
                <w:i/>
                <w:color w:val="000000"/>
                <w:sz w:val="22"/>
                <w:szCs w:val="22"/>
                <w:lang w:val="vi-VN" w:eastAsia="vi-VN"/>
              </w:rPr>
              <w:t>…/2024</w:t>
            </w:r>
            <w:r w:rsidRPr="00B070FE">
              <w:rPr>
                <w:bCs/>
                <w:i/>
                <w:color w:val="000000"/>
                <w:sz w:val="22"/>
                <w:szCs w:val="22"/>
                <w:lang w:val="vi-VN" w:eastAsia="vi-VN"/>
              </w:rPr>
              <w:t>/TT-BTC ngày</w:t>
            </w:r>
            <w:r w:rsidR="00C47B40" w:rsidRPr="00C47B40">
              <w:rPr>
                <w:bCs/>
                <w:i/>
                <w:color w:val="000000"/>
                <w:sz w:val="22"/>
                <w:szCs w:val="22"/>
                <w:lang w:val="vi-VN" w:eastAsia="vi-VN"/>
              </w:rPr>
              <w:t>…/…/2024</w:t>
            </w:r>
          </w:p>
          <w:p w:rsidR="001A4F4F" w:rsidRPr="00B070FE" w:rsidRDefault="001A4F4F" w:rsidP="00E13B59">
            <w:pPr>
              <w:spacing w:before="0"/>
              <w:jc w:val="both"/>
              <w:rPr>
                <w:color w:val="000000"/>
                <w:sz w:val="22"/>
                <w:szCs w:val="22"/>
                <w:lang w:val="vi-VN" w:eastAsia="vi-VN"/>
              </w:rPr>
            </w:pPr>
            <w:r w:rsidRPr="00B070FE">
              <w:rPr>
                <w:color w:val="000000"/>
                <w:sz w:val="22"/>
                <w:szCs w:val="22"/>
                <w:lang w:val="vi-VN" w:eastAsia="vi-VN"/>
              </w:rPr>
              <w:t>Thời hạn báo cáo:</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 Báo cáo 6 tháng: Ngày 18 tháng đầu của kỳ báo cáo tiếp theo</w:t>
            </w:r>
          </w:p>
          <w:p w:rsidR="001A4F4F" w:rsidRPr="00B070FE" w:rsidRDefault="00C47B40" w:rsidP="00E13B59">
            <w:pPr>
              <w:spacing w:before="0"/>
              <w:rPr>
                <w:color w:val="000000"/>
                <w:sz w:val="22"/>
                <w:szCs w:val="22"/>
                <w:lang w:val="vi-VN" w:eastAsia="vi-VN"/>
              </w:rPr>
            </w:pPr>
            <w:r w:rsidRPr="00C47B40">
              <w:rPr>
                <w:color w:val="000000"/>
                <w:sz w:val="22"/>
                <w:szCs w:val="22"/>
                <w:lang w:val="vi-VN" w:eastAsia="vi-VN"/>
              </w:rPr>
              <w:t>- Báo cáo năm: Ngày 20 tháng 01 năm sau năm báo cáo</w:t>
            </w:r>
          </w:p>
          <w:p w:rsidR="001A4F4F" w:rsidRPr="00B070FE" w:rsidRDefault="001A4F4F" w:rsidP="00E13B59">
            <w:pPr>
              <w:spacing w:before="0"/>
              <w:rPr>
                <w:color w:val="000000"/>
                <w:sz w:val="22"/>
                <w:szCs w:val="22"/>
                <w:lang w:val="vi-VN" w:eastAsia="vi-VN"/>
              </w:rPr>
            </w:pPr>
          </w:p>
          <w:p w:rsidR="001A4F4F" w:rsidRPr="00B070FE" w:rsidRDefault="001A4F4F" w:rsidP="00E13B59">
            <w:pPr>
              <w:spacing w:before="0"/>
              <w:rPr>
                <w:b/>
                <w:bCs/>
                <w:color w:val="000000"/>
                <w:sz w:val="22"/>
                <w:szCs w:val="22"/>
                <w:lang w:val="vi-VN" w:eastAsia="vi-VN"/>
              </w:rPr>
            </w:pPr>
          </w:p>
        </w:tc>
        <w:tc>
          <w:tcPr>
            <w:tcW w:w="3969" w:type="dxa"/>
          </w:tcPr>
          <w:p w:rsidR="001A4F4F" w:rsidRPr="00B070FE" w:rsidRDefault="001A4F4F" w:rsidP="00E13B59">
            <w:pPr>
              <w:spacing w:before="0"/>
              <w:jc w:val="center"/>
              <w:outlineLvl w:val="0"/>
              <w:rPr>
                <w:i/>
                <w:sz w:val="22"/>
                <w:szCs w:val="22"/>
                <w:lang w:val="vi-VN"/>
              </w:rPr>
            </w:pPr>
          </w:p>
        </w:tc>
        <w:tc>
          <w:tcPr>
            <w:tcW w:w="4570" w:type="dxa"/>
          </w:tcPr>
          <w:p w:rsidR="001A4F4F" w:rsidRPr="00B070FE" w:rsidRDefault="001A4F4F" w:rsidP="00E13B59">
            <w:pPr>
              <w:spacing w:before="0"/>
              <w:ind w:left="175"/>
              <w:jc w:val="right"/>
              <w:outlineLvl w:val="0"/>
              <w:rPr>
                <w:bCs/>
                <w:color w:val="000000"/>
                <w:sz w:val="22"/>
                <w:szCs w:val="22"/>
                <w:lang w:val="vi-VN" w:eastAsia="vi-VN"/>
              </w:rPr>
            </w:pPr>
            <w:r w:rsidRPr="00B070FE">
              <w:rPr>
                <w:bCs/>
                <w:color w:val="000000"/>
                <w:sz w:val="22"/>
                <w:szCs w:val="22"/>
                <w:lang w:val="vi-VN" w:eastAsia="vi-VN"/>
              </w:rPr>
              <w:t xml:space="preserve">Đơn vị báo cáo: </w:t>
            </w:r>
            <w:r w:rsidRPr="00B070FE">
              <w:rPr>
                <w:bCs/>
                <w:color w:val="000000"/>
                <w:sz w:val="22"/>
                <w:szCs w:val="22"/>
                <w:lang w:val="vi-VN" w:eastAsia="vi-VN"/>
              </w:rPr>
              <w:br/>
              <w:t>Sở Tài chính tỉnh/thành phố….</w:t>
            </w:r>
          </w:p>
          <w:p w:rsidR="001A4F4F" w:rsidRPr="00B070FE" w:rsidRDefault="001A4F4F" w:rsidP="00E13B59">
            <w:pPr>
              <w:spacing w:before="0"/>
              <w:ind w:left="175"/>
              <w:jc w:val="right"/>
              <w:outlineLvl w:val="0"/>
              <w:rPr>
                <w:bCs/>
                <w:color w:val="000000"/>
                <w:sz w:val="22"/>
                <w:szCs w:val="22"/>
                <w:lang w:val="vi-VN" w:eastAsia="vi-VN"/>
              </w:rPr>
            </w:pPr>
            <w:r w:rsidRPr="00B070FE">
              <w:rPr>
                <w:color w:val="000000"/>
                <w:sz w:val="22"/>
                <w:szCs w:val="22"/>
                <w:lang w:val="vi-VN" w:eastAsia="vi-VN"/>
              </w:rPr>
              <w:t xml:space="preserve">Đơn vị nhận báo cáo: </w:t>
            </w:r>
            <w:r w:rsidRPr="00B070FE">
              <w:rPr>
                <w:color w:val="000000"/>
                <w:sz w:val="22"/>
                <w:szCs w:val="22"/>
                <w:lang w:val="vi-VN" w:eastAsia="vi-VN"/>
              </w:rPr>
              <w:br/>
              <w:t>Cục Tin học và Thống kê tài chính</w:t>
            </w:r>
          </w:p>
        </w:tc>
      </w:tr>
    </w:tbl>
    <w:p w:rsidR="001A4F4F" w:rsidRPr="00B070FE" w:rsidRDefault="001A4F4F" w:rsidP="001A4F4F">
      <w:pPr>
        <w:jc w:val="center"/>
        <w:outlineLvl w:val="0"/>
        <w:rPr>
          <w:b/>
          <w:bCs/>
          <w:color w:val="000000"/>
          <w:sz w:val="24"/>
          <w:szCs w:val="24"/>
          <w:lang w:val="vi-VN" w:eastAsia="vi-VN"/>
        </w:rPr>
      </w:pPr>
      <w:r w:rsidRPr="00B070FE">
        <w:rPr>
          <w:b/>
          <w:bCs/>
          <w:color w:val="000000"/>
          <w:sz w:val="24"/>
          <w:szCs w:val="24"/>
          <w:lang w:val="vi-VN" w:eastAsia="vi-VN"/>
        </w:rPr>
        <w:t>HOÁN ĐỔI TRÁI PHIẾU CHÍNH QUYỀN ĐỊA PHƯƠNG</w:t>
      </w:r>
    </w:p>
    <w:p w:rsidR="001A4F4F" w:rsidRPr="00B070FE" w:rsidRDefault="001A4F4F" w:rsidP="001A4F4F">
      <w:pPr>
        <w:spacing w:after="120"/>
        <w:jc w:val="center"/>
        <w:rPr>
          <w:sz w:val="24"/>
          <w:szCs w:val="24"/>
        </w:rPr>
      </w:pPr>
      <w:r w:rsidRPr="00B070FE">
        <w:rPr>
          <w:bCs/>
          <w:color w:val="000000"/>
          <w:sz w:val="24"/>
          <w:szCs w:val="24"/>
          <w:lang w:eastAsia="vi-VN"/>
        </w:rPr>
        <w:t>&lt;6 Tháng&gt;/&lt;Năm&gt;</w:t>
      </w:r>
      <w:r w:rsidRPr="00B070FE">
        <w:rPr>
          <w:bCs/>
          <w:color w:val="000000"/>
          <w:sz w:val="24"/>
          <w:szCs w:val="24"/>
          <w:lang w:val="vi-VN" w:eastAsia="vi-VN"/>
        </w:rPr>
        <w:t>: …</w:t>
      </w:r>
    </w:p>
    <w:tbl>
      <w:tblPr>
        <w:tblW w:w="5000" w:type="pct"/>
        <w:jc w:val="center"/>
        <w:tblLayout w:type="fixed"/>
        <w:tblLook w:val="04A0"/>
      </w:tblPr>
      <w:tblGrid>
        <w:gridCol w:w="696"/>
        <w:gridCol w:w="691"/>
        <w:gridCol w:w="995"/>
        <w:gridCol w:w="1138"/>
        <w:gridCol w:w="1083"/>
        <w:gridCol w:w="1118"/>
        <w:gridCol w:w="1061"/>
        <w:gridCol w:w="865"/>
        <w:gridCol w:w="995"/>
        <w:gridCol w:w="1189"/>
        <w:gridCol w:w="1058"/>
        <w:gridCol w:w="1089"/>
        <w:gridCol w:w="1123"/>
        <w:gridCol w:w="1118"/>
      </w:tblGrid>
      <w:tr w:rsidR="001A4F4F" w:rsidRPr="00B070FE" w:rsidTr="002F16C9">
        <w:trPr>
          <w:trHeight w:val="315"/>
          <w:jc w:val="center"/>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STT</w:t>
            </w:r>
          </w:p>
        </w:tc>
        <w:tc>
          <w:tcPr>
            <w:tcW w:w="2140" w:type="pct"/>
            <w:gridSpan w:val="6"/>
            <w:tcBorders>
              <w:top w:val="single" w:sz="4" w:space="0" w:color="auto"/>
              <w:left w:val="nil"/>
              <w:bottom w:val="single" w:sz="4" w:space="0" w:color="auto"/>
              <w:right w:val="single" w:sz="4" w:space="0" w:color="auto"/>
            </w:tcBorders>
            <w:shd w:val="clear" w:color="auto" w:fill="auto"/>
            <w:noWrap/>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Trái phiếu bị hoán đổi</w:t>
            </w:r>
          </w:p>
        </w:tc>
        <w:tc>
          <w:tcPr>
            <w:tcW w:w="2222" w:type="pct"/>
            <w:gridSpan w:val="6"/>
            <w:tcBorders>
              <w:top w:val="single" w:sz="4" w:space="0" w:color="auto"/>
              <w:left w:val="nil"/>
              <w:bottom w:val="single" w:sz="4" w:space="0" w:color="auto"/>
              <w:right w:val="single" w:sz="4" w:space="0" w:color="auto"/>
            </w:tcBorders>
            <w:shd w:val="clear" w:color="auto" w:fill="auto"/>
            <w:noWrap/>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Trái phiếu được hoán đổi</w:t>
            </w:r>
          </w:p>
        </w:tc>
        <w:tc>
          <w:tcPr>
            <w:tcW w:w="393" w:type="pct"/>
            <w:vMerge w:val="restart"/>
            <w:tcBorders>
              <w:top w:val="single" w:sz="4" w:space="0" w:color="auto"/>
              <w:left w:val="nil"/>
              <w:right w:val="single" w:sz="4" w:space="0" w:color="auto"/>
            </w:tcBorders>
            <w:vAlign w:val="center"/>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hoán đổi</w:t>
            </w:r>
          </w:p>
        </w:tc>
      </w:tr>
      <w:tr w:rsidR="001A4F4F" w:rsidRPr="00B070FE" w:rsidTr="002F16C9">
        <w:trPr>
          <w:trHeight w:val="945"/>
          <w:jc w:val="center"/>
        </w:trPr>
        <w:tc>
          <w:tcPr>
            <w:tcW w:w="245" w:type="pct"/>
            <w:vMerge/>
            <w:tcBorders>
              <w:top w:val="single" w:sz="4" w:space="0" w:color="auto"/>
              <w:left w:val="single" w:sz="4" w:space="0" w:color="auto"/>
              <w:bottom w:val="single" w:sz="4" w:space="0" w:color="auto"/>
              <w:right w:val="single" w:sz="4" w:space="0" w:color="auto"/>
            </w:tcBorders>
            <w:vAlign w:val="center"/>
            <w:hideMark/>
          </w:tcPr>
          <w:p w:rsidR="001A4F4F" w:rsidRPr="00B070FE" w:rsidRDefault="001A4F4F" w:rsidP="00E13B59">
            <w:pPr>
              <w:spacing w:before="0"/>
              <w:rPr>
                <w:b/>
                <w:bCs/>
                <w:color w:val="000000"/>
                <w:sz w:val="24"/>
                <w:szCs w:val="24"/>
                <w:lang w:val="en-GB" w:eastAsia="en-GB"/>
              </w:rPr>
            </w:pPr>
          </w:p>
        </w:tc>
        <w:tc>
          <w:tcPr>
            <w:tcW w:w="243"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Mã TP</w:t>
            </w:r>
          </w:p>
        </w:tc>
        <w:tc>
          <w:tcPr>
            <w:tcW w:w="350"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đáo hạn</w:t>
            </w:r>
          </w:p>
        </w:tc>
        <w:tc>
          <w:tcPr>
            <w:tcW w:w="400"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danh nghĩa</w:t>
            </w:r>
          </w:p>
          <w:p w:rsidR="001A4F4F" w:rsidRPr="00B070FE" w:rsidRDefault="001A4F4F" w:rsidP="00E13B59">
            <w:pPr>
              <w:spacing w:before="0"/>
              <w:ind w:left="-107" w:right="-109"/>
              <w:jc w:val="center"/>
              <w:rPr>
                <w:b/>
                <w:bCs/>
                <w:color w:val="000000"/>
                <w:sz w:val="24"/>
                <w:szCs w:val="24"/>
                <w:lang w:val="en-GB" w:eastAsia="en-GB"/>
              </w:rPr>
            </w:pPr>
            <w:r w:rsidRPr="00B070FE">
              <w:rPr>
                <w:b/>
                <w:bCs/>
                <w:color w:val="000000"/>
                <w:sz w:val="24"/>
                <w:szCs w:val="24"/>
                <w:lang w:val="en-GB" w:eastAsia="en-GB"/>
              </w:rPr>
              <w:t>(%/năm)</w:t>
            </w:r>
          </w:p>
        </w:tc>
        <w:tc>
          <w:tcPr>
            <w:tcW w:w="381"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chiết khấu</w:t>
            </w:r>
          </w:p>
          <w:p w:rsidR="001A4F4F" w:rsidRPr="00B070FE" w:rsidRDefault="001A4F4F" w:rsidP="00E13B59">
            <w:pPr>
              <w:spacing w:before="0"/>
              <w:ind w:left="-107" w:right="-163"/>
              <w:jc w:val="center"/>
              <w:rPr>
                <w:b/>
                <w:bCs/>
                <w:color w:val="000000"/>
                <w:sz w:val="24"/>
                <w:szCs w:val="24"/>
                <w:lang w:val="en-GB" w:eastAsia="en-GB"/>
              </w:rPr>
            </w:pPr>
            <w:r w:rsidRPr="00B070FE">
              <w:rPr>
                <w:b/>
                <w:bCs/>
                <w:color w:val="000000"/>
                <w:sz w:val="24"/>
                <w:szCs w:val="24"/>
                <w:lang w:val="en-GB" w:eastAsia="en-GB"/>
              </w:rPr>
              <w:t>(%/năm)</w:t>
            </w:r>
          </w:p>
        </w:tc>
        <w:tc>
          <w:tcPr>
            <w:tcW w:w="393"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Khối lượng</w:t>
            </w:r>
          </w:p>
        </w:tc>
        <w:tc>
          <w:tcPr>
            <w:tcW w:w="373"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Giá trái phiếu</w:t>
            </w:r>
          </w:p>
        </w:tc>
        <w:tc>
          <w:tcPr>
            <w:tcW w:w="304"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Mã TP</w:t>
            </w:r>
          </w:p>
        </w:tc>
        <w:tc>
          <w:tcPr>
            <w:tcW w:w="350"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Ngày đáo hạn</w:t>
            </w:r>
          </w:p>
        </w:tc>
        <w:tc>
          <w:tcPr>
            <w:tcW w:w="418"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danh nghĩa</w:t>
            </w:r>
          </w:p>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(%/năm)</w:t>
            </w:r>
          </w:p>
        </w:tc>
        <w:tc>
          <w:tcPr>
            <w:tcW w:w="372"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Lãi suất chiết khấu</w:t>
            </w:r>
          </w:p>
          <w:p w:rsidR="001A4F4F" w:rsidRPr="00B070FE" w:rsidRDefault="001A4F4F" w:rsidP="00E13B59">
            <w:pPr>
              <w:spacing w:before="0"/>
              <w:ind w:left="-160" w:right="-135"/>
              <w:jc w:val="center"/>
              <w:rPr>
                <w:b/>
                <w:bCs/>
                <w:color w:val="000000"/>
                <w:sz w:val="24"/>
                <w:szCs w:val="24"/>
                <w:lang w:val="en-GB" w:eastAsia="en-GB"/>
              </w:rPr>
            </w:pPr>
            <w:r w:rsidRPr="00B070FE">
              <w:rPr>
                <w:b/>
                <w:bCs/>
                <w:color w:val="000000"/>
                <w:sz w:val="24"/>
                <w:szCs w:val="24"/>
                <w:lang w:val="en-GB" w:eastAsia="en-GB"/>
              </w:rPr>
              <w:t>(%/năm)</w:t>
            </w:r>
          </w:p>
        </w:tc>
        <w:tc>
          <w:tcPr>
            <w:tcW w:w="383"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Khối lượng</w:t>
            </w:r>
          </w:p>
        </w:tc>
        <w:tc>
          <w:tcPr>
            <w:tcW w:w="395" w:type="pct"/>
            <w:tcBorders>
              <w:top w:val="nil"/>
              <w:left w:val="nil"/>
              <w:bottom w:val="single" w:sz="4" w:space="0" w:color="auto"/>
              <w:right w:val="single" w:sz="4" w:space="0" w:color="auto"/>
            </w:tcBorders>
            <w:shd w:val="clear" w:color="auto" w:fill="auto"/>
            <w:vAlign w:val="center"/>
            <w:hideMark/>
          </w:tcPr>
          <w:p w:rsidR="001A4F4F" w:rsidRPr="00B070FE" w:rsidRDefault="001A4F4F" w:rsidP="00E13B59">
            <w:pPr>
              <w:spacing w:before="0"/>
              <w:jc w:val="center"/>
              <w:rPr>
                <w:b/>
                <w:bCs/>
                <w:color w:val="000000"/>
                <w:sz w:val="24"/>
                <w:szCs w:val="24"/>
                <w:lang w:val="en-GB" w:eastAsia="en-GB"/>
              </w:rPr>
            </w:pPr>
            <w:r w:rsidRPr="00B070FE">
              <w:rPr>
                <w:b/>
                <w:bCs/>
                <w:color w:val="000000"/>
                <w:sz w:val="24"/>
                <w:szCs w:val="24"/>
                <w:lang w:val="en-GB" w:eastAsia="en-GB"/>
              </w:rPr>
              <w:t>Giá trái phiếu</w:t>
            </w:r>
          </w:p>
        </w:tc>
        <w:tc>
          <w:tcPr>
            <w:tcW w:w="393" w:type="pct"/>
            <w:vMerge/>
            <w:tcBorders>
              <w:left w:val="nil"/>
              <w:bottom w:val="single" w:sz="4" w:space="0" w:color="auto"/>
              <w:right w:val="single" w:sz="4" w:space="0" w:color="auto"/>
            </w:tcBorders>
          </w:tcPr>
          <w:p w:rsidR="001A4F4F" w:rsidRPr="00B070FE" w:rsidRDefault="001A4F4F" w:rsidP="00E13B59">
            <w:pPr>
              <w:spacing w:before="0"/>
              <w:jc w:val="center"/>
              <w:rPr>
                <w:b/>
                <w:bCs/>
                <w:color w:val="000000"/>
                <w:sz w:val="24"/>
                <w:szCs w:val="24"/>
                <w:lang w:val="en-GB" w:eastAsia="en-GB"/>
              </w:rPr>
            </w:pPr>
          </w:p>
        </w:tc>
      </w:tr>
      <w:tr w:rsidR="001A4F4F" w:rsidRPr="00B070FE" w:rsidTr="002F16C9">
        <w:trPr>
          <w:trHeight w:val="315"/>
          <w:jc w:val="center"/>
        </w:trPr>
        <w:tc>
          <w:tcPr>
            <w:tcW w:w="24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w:t>
            </w:r>
          </w:p>
        </w:tc>
        <w:tc>
          <w:tcPr>
            <w:tcW w:w="24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(2)</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(3)</w:t>
            </w:r>
          </w:p>
        </w:tc>
        <w:tc>
          <w:tcPr>
            <w:tcW w:w="40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(4)</w:t>
            </w:r>
          </w:p>
        </w:tc>
        <w:tc>
          <w:tcPr>
            <w:tcW w:w="38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(5)</w:t>
            </w:r>
          </w:p>
        </w:tc>
        <w:tc>
          <w:tcPr>
            <w:tcW w:w="3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(6)</w:t>
            </w:r>
          </w:p>
        </w:tc>
        <w:tc>
          <w:tcPr>
            <w:tcW w:w="37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(7)</w:t>
            </w:r>
          </w:p>
        </w:tc>
        <w:tc>
          <w:tcPr>
            <w:tcW w:w="30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(8)</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(9)</w:t>
            </w:r>
          </w:p>
        </w:tc>
        <w:tc>
          <w:tcPr>
            <w:tcW w:w="41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(10)</w:t>
            </w:r>
          </w:p>
        </w:tc>
        <w:tc>
          <w:tcPr>
            <w:tcW w:w="372"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(11)</w:t>
            </w:r>
          </w:p>
        </w:tc>
        <w:tc>
          <w:tcPr>
            <w:tcW w:w="38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(12)</w:t>
            </w:r>
          </w:p>
        </w:tc>
        <w:tc>
          <w:tcPr>
            <w:tcW w:w="395" w:type="pct"/>
            <w:tcBorders>
              <w:top w:val="nil"/>
              <w:left w:val="nil"/>
              <w:bottom w:val="single" w:sz="4" w:space="0" w:color="auto"/>
              <w:right w:val="single" w:sz="4" w:space="0" w:color="auto"/>
            </w:tcBorders>
            <w:shd w:val="clear" w:color="auto" w:fill="auto"/>
            <w:noWrap/>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(13)</w:t>
            </w:r>
          </w:p>
        </w:tc>
        <w:tc>
          <w:tcPr>
            <w:tcW w:w="393" w:type="pct"/>
            <w:tcBorders>
              <w:top w:val="nil"/>
              <w:left w:val="nil"/>
              <w:bottom w:val="single" w:sz="4" w:space="0" w:color="auto"/>
              <w:right w:val="single" w:sz="4" w:space="0" w:color="auto"/>
            </w:tcBorders>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(14)</w:t>
            </w:r>
          </w:p>
        </w:tc>
      </w:tr>
      <w:tr w:rsidR="001A4F4F" w:rsidRPr="00B070FE" w:rsidTr="002F16C9">
        <w:trPr>
          <w:trHeight w:val="315"/>
          <w:jc w:val="center"/>
        </w:trPr>
        <w:tc>
          <w:tcPr>
            <w:tcW w:w="24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1</w:t>
            </w:r>
          </w:p>
        </w:tc>
        <w:tc>
          <w:tcPr>
            <w:tcW w:w="24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0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1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2"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5"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r w:rsidR="001A4F4F" w:rsidRPr="00B070FE" w:rsidTr="002F16C9">
        <w:trPr>
          <w:trHeight w:val="315"/>
          <w:jc w:val="center"/>
        </w:trPr>
        <w:tc>
          <w:tcPr>
            <w:tcW w:w="24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2</w:t>
            </w:r>
          </w:p>
        </w:tc>
        <w:tc>
          <w:tcPr>
            <w:tcW w:w="24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0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1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2"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5"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r w:rsidR="001A4F4F" w:rsidRPr="00B070FE" w:rsidTr="002F16C9">
        <w:trPr>
          <w:trHeight w:val="315"/>
          <w:jc w:val="center"/>
        </w:trPr>
        <w:tc>
          <w:tcPr>
            <w:tcW w:w="245" w:type="pct"/>
            <w:tcBorders>
              <w:top w:val="nil"/>
              <w:left w:val="single" w:sz="4" w:space="0" w:color="auto"/>
              <w:bottom w:val="single" w:sz="4" w:space="0" w:color="auto"/>
              <w:right w:val="single" w:sz="4" w:space="0" w:color="auto"/>
            </w:tcBorders>
            <w:shd w:val="clear" w:color="auto" w:fill="auto"/>
            <w:noWrap/>
            <w:vAlign w:val="bottom"/>
            <w:hideMark/>
          </w:tcPr>
          <w:p w:rsidR="001A4F4F" w:rsidRPr="00B070FE" w:rsidRDefault="001A4F4F" w:rsidP="00E13B59">
            <w:pPr>
              <w:spacing w:before="0"/>
              <w:jc w:val="center"/>
              <w:rPr>
                <w:color w:val="000000"/>
                <w:sz w:val="24"/>
                <w:szCs w:val="24"/>
                <w:lang w:val="en-GB" w:eastAsia="en-GB"/>
              </w:rPr>
            </w:pPr>
            <w:r w:rsidRPr="00B070FE">
              <w:rPr>
                <w:color w:val="000000"/>
                <w:sz w:val="24"/>
                <w:szCs w:val="24"/>
                <w:lang w:val="en-GB" w:eastAsia="en-GB"/>
              </w:rPr>
              <w:t>…</w:t>
            </w:r>
          </w:p>
        </w:tc>
        <w:tc>
          <w:tcPr>
            <w:tcW w:w="24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0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1"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04"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50"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418"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72"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83"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5" w:type="pct"/>
            <w:tcBorders>
              <w:top w:val="nil"/>
              <w:left w:val="nil"/>
              <w:bottom w:val="single" w:sz="4" w:space="0" w:color="auto"/>
              <w:right w:val="single" w:sz="4" w:space="0" w:color="auto"/>
            </w:tcBorders>
            <w:shd w:val="clear" w:color="auto" w:fill="auto"/>
            <w:noWrap/>
            <w:vAlign w:val="bottom"/>
            <w:hideMark/>
          </w:tcPr>
          <w:p w:rsidR="001A4F4F" w:rsidRPr="00B070FE" w:rsidRDefault="001A4F4F" w:rsidP="00E13B59">
            <w:pPr>
              <w:spacing w:before="0"/>
              <w:rPr>
                <w:color w:val="000000"/>
                <w:sz w:val="24"/>
                <w:szCs w:val="24"/>
                <w:lang w:val="en-GB" w:eastAsia="en-GB"/>
              </w:rPr>
            </w:pPr>
            <w:r w:rsidRPr="00B070FE">
              <w:rPr>
                <w:color w:val="000000"/>
                <w:sz w:val="24"/>
                <w:szCs w:val="24"/>
                <w:lang w:val="en-GB" w:eastAsia="en-GB"/>
              </w:rPr>
              <w:t> </w:t>
            </w:r>
          </w:p>
        </w:tc>
        <w:tc>
          <w:tcPr>
            <w:tcW w:w="393" w:type="pct"/>
            <w:tcBorders>
              <w:top w:val="nil"/>
              <w:left w:val="nil"/>
              <w:bottom w:val="single" w:sz="4" w:space="0" w:color="auto"/>
              <w:right w:val="single" w:sz="4" w:space="0" w:color="auto"/>
            </w:tcBorders>
          </w:tcPr>
          <w:p w:rsidR="001A4F4F" w:rsidRPr="00B070FE" w:rsidRDefault="001A4F4F" w:rsidP="00E13B59">
            <w:pPr>
              <w:spacing w:before="0"/>
              <w:rPr>
                <w:color w:val="000000"/>
                <w:sz w:val="24"/>
                <w:szCs w:val="24"/>
                <w:lang w:val="en-GB" w:eastAsia="en-GB"/>
              </w:rPr>
            </w:pPr>
          </w:p>
        </w:tc>
      </w:tr>
    </w:tbl>
    <w:p w:rsidR="001A4F4F" w:rsidRPr="00B070FE" w:rsidRDefault="001A4F4F" w:rsidP="001A4F4F">
      <w:pPr>
        <w:rPr>
          <w:sz w:val="24"/>
          <w:szCs w:val="24"/>
        </w:rPr>
      </w:pPr>
    </w:p>
    <w:tbl>
      <w:tblPr>
        <w:tblStyle w:val="TableGrid"/>
        <w:tblW w:w="134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126"/>
        <w:gridCol w:w="4928"/>
        <w:gridCol w:w="175"/>
        <w:gridCol w:w="3260"/>
      </w:tblGrid>
      <w:tr w:rsidR="001A4F4F" w:rsidRPr="00B070FE" w:rsidTr="002F16C9">
        <w:trPr>
          <w:jc w:val="center"/>
        </w:trPr>
        <w:tc>
          <w:tcPr>
            <w:tcW w:w="2977" w:type="dxa"/>
          </w:tcPr>
          <w:p w:rsidR="001A4F4F" w:rsidRPr="00B070FE" w:rsidRDefault="001A4F4F" w:rsidP="00E13B59">
            <w:pPr>
              <w:spacing w:before="0"/>
              <w:jc w:val="center"/>
              <w:rPr>
                <w:b/>
                <w:bCs/>
                <w:color w:val="000000"/>
                <w:sz w:val="24"/>
                <w:szCs w:val="24"/>
                <w:lang w:val="vi-VN" w:eastAsia="vi-VN"/>
              </w:rPr>
            </w:pPr>
          </w:p>
        </w:tc>
        <w:tc>
          <w:tcPr>
            <w:tcW w:w="7054" w:type="dxa"/>
            <w:gridSpan w:val="2"/>
          </w:tcPr>
          <w:p w:rsidR="001A4F4F" w:rsidRPr="00B070FE" w:rsidRDefault="001A4F4F" w:rsidP="00E13B59">
            <w:pPr>
              <w:spacing w:before="0"/>
              <w:jc w:val="center"/>
              <w:rPr>
                <w:b/>
                <w:bCs/>
                <w:color w:val="000000"/>
                <w:sz w:val="24"/>
                <w:szCs w:val="24"/>
                <w:lang w:val="vi-VN" w:eastAsia="vi-VN"/>
              </w:rPr>
            </w:pPr>
          </w:p>
        </w:tc>
        <w:tc>
          <w:tcPr>
            <w:tcW w:w="3435" w:type="dxa"/>
            <w:gridSpan w:val="2"/>
          </w:tcPr>
          <w:p w:rsidR="001A4F4F" w:rsidRPr="00B070FE" w:rsidRDefault="00AB428B" w:rsidP="00E13B59">
            <w:pPr>
              <w:spacing w:before="0"/>
              <w:jc w:val="center"/>
              <w:rPr>
                <w:b/>
                <w:bCs/>
                <w:color w:val="000000"/>
                <w:sz w:val="24"/>
                <w:szCs w:val="24"/>
                <w:lang w:val="vi-VN" w:eastAsia="vi-VN"/>
              </w:rPr>
            </w:pPr>
            <w:r w:rsidRPr="00B070FE">
              <w:rPr>
                <w:i/>
                <w:iCs/>
                <w:color w:val="000000"/>
                <w:sz w:val="24"/>
                <w:szCs w:val="24"/>
                <w:lang w:eastAsia="vi-VN"/>
              </w:rPr>
              <w:t xml:space="preserve">    </w:t>
            </w:r>
            <w:r w:rsidR="001A4F4F" w:rsidRPr="00B070FE">
              <w:rPr>
                <w:i/>
                <w:iCs/>
                <w:color w:val="000000"/>
                <w:sz w:val="24"/>
                <w:szCs w:val="24"/>
                <w:lang w:val="vi-VN" w:eastAsia="vi-VN"/>
              </w:rPr>
              <w:t>Ngày … tháng … năm …</w:t>
            </w:r>
          </w:p>
        </w:tc>
      </w:tr>
      <w:tr w:rsidR="001A4F4F" w:rsidRPr="00C54600" w:rsidTr="002F16C9">
        <w:trPr>
          <w:jc w:val="center"/>
        </w:trPr>
        <w:tc>
          <w:tcPr>
            <w:tcW w:w="5103"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Pr="00B070FE">
              <w:rPr>
                <w:b/>
                <w:bCs/>
                <w:color w:val="000000"/>
                <w:sz w:val="24"/>
                <w:szCs w:val="24"/>
                <w:lang w:eastAsia="vi-VN"/>
              </w:rPr>
              <w:t>Ờ</w:t>
            </w:r>
            <w:r w:rsidRPr="00B070FE">
              <w:rPr>
                <w:b/>
                <w:bCs/>
                <w:color w:val="000000"/>
                <w:sz w:val="24"/>
                <w:szCs w:val="24"/>
                <w:lang w:val="vi-VN" w:eastAsia="vi-VN"/>
              </w:rPr>
              <w:t>I L</w:t>
            </w:r>
            <w:r w:rsidRPr="00B070FE">
              <w:rPr>
                <w:b/>
                <w:bCs/>
                <w:color w:val="000000"/>
                <w:sz w:val="24"/>
                <w:szCs w:val="24"/>
                <w:lang w:eastAsia="vi-VN"/>
              </w:rPr>
              <w:t>Ậ</w:t>
            </w:r>
            <w:r w:rsidRPr="00B070FE">
              <w:rPr>
                <w:b/>
                <w:bCs/>
                <w:color w:val="000000"/>
                <w:sz w:val="24"/>
                <w:szCs w:val="24"/>
                <w:lang w:val="vi-VN" w:eastAsia="vi-VN"/>
              </w:rPr>
              <w:t>P BI</w:t>
            </w:r>
            <w:r w:rsidRPr="00B070FE">
              <w:rPr>
                <w:b/>
                <w:bCs/>
                <w:color w:val="000000"/>
                <w:sz w:val="24"/>
                <w:szCs w:val="24"/>
                <w:lang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họ tên)</w:t>
            </w:r>
          </w:p>
        </w:tc>
        <w:tc>
          <w:tcPr>
            <w:tcW w:w="5103" w:type="dxa"/>
            <w:gridSpan w:val="2"/>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NGƯ</w:t>
            </w:r>
            <w:r w:rsidR="00C47B40" w:rsidRPr="00C47B40">
              <w:rPr>
                <w:b/>
                <w:bCs/>
                <w:color w:val="000000"/>
                <w:sz w:val="24"/>
                <w:szCs w:val="24"/>
                <w:lang w:val="vi-VN" w:eastAsia="vi-VN"/>
              </w:rPr>
              <w:t>Ờ</w:t>
            </w:r>
            <w:r w:rsidRPr="00B070FE">
              <w:rPr>
                <w:b/>
                <w:bCs/>
                <w:color w:val="000000"/>
                <w:sz w:val="24"/>
                <w:szCs w:val="24"/>
                <w:lang w:val="vi-VN" w:eastAsia="vi-VN"/>
              </w:rPr>
              <w:t>I KI</w:t>
            </w:r>
            <w:r w:rsidR="00C47B40" w:rsidRPr="00C47B40">
              <w:rPr>
                <w:b/>
                <w:bCs/>
                <w:color w:val="000000"/>
                <w:sz w:val="24"/>
                <w:szCs w:val="24"/>
                <w:lang w:val="vi-VN" w:eastAsia="vi-VN"/>
              </w:rPr>
              <w:t>Ể</w:t>
            </w:r>
            <w:r w:rsidRPr="00B070FE">
              <w:rPr>
                <w:b/>
                <w:bCs/>
                <w:color w:val="000000"/>
                <w:sz w:val="24"/>
                <w:szCs w:val="24"/>
                <w:lang w:val="vi-VN" w:eastAsia="vi-VN"/>
              </w:rPr>
              <w:t>M TRA BI</w:t>
            </w:r>
            <w:r w:rsidR="00C47B40" w:rsidRPr="00C47B40">
              <w:rPr>
                <w:b/>
                <w:bCs/>
                <w:color w:val="000000"/>
                <w:sz w:val="24"/>
                <w:szCs w:val="24"/>
                <w:lang w:val="vi-VN" w:eastAsia="vi-VN"/>
              </w:rPr>
              <w:t>Ể</w:t>
            </w:r>
            <w:r w:rsidRPr="00B070FE">
              <w:rPr>
                <w:b/>
                <w:bCs/>
                <w:color w:val="000000"/>
                <w:sz w:val="24"/>
                <w:szCs w:val="24"/>
                <w:lang w:val="vi-VN" w:eastAsia="vi-VN"/>
              </w:rPr>
              <w:t>U</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(Ký, họ tên)</w:t>
            </w:r>
          </w:p>
        </w:tc>
        <w:tc>
          <w:tcPr>
            <w:tcW w:w="3260" w:type="dxa"/>
          </w:tcPr>
          <w:p w:rsidR="001A4F4F" w:rsidRPr="00B070FE" w:rsidRDefault="001A4F4F" w:rsidP="00E13B59">
            <w:pPr>
              <w:spacing w:before="0"/>
              <w:jc w:val="center"/>
              <w:rPr>
                <w:b/>
                <w:bCs/>
                <w:color w:val="000000"/>
                <w:sz w:val="24"/>
                <w:szCs w:val="24"/>
                <w:lang w:val="vi-VN" w:eastAsia="vi-VN"/>
              </w:rPr>
            </w:pPr>
            <w:r w:rsidRPr="00B070FE">
              <w:rPr>
                <w:b/>
                <w:bCs/>
                <w:color w:val="000000"/>
                <w:sz w:val="24"/>
                <w:szCs w:val="24"/>
                <w:lang w:val="vi-VN" w:eastAsia="vi-VN"/>
              </w:rPr>
              <w:t>TH</w:t>
            </w:r>
            <w:r w:rsidR="00C47B40" w:rsidRPr="00C47B40">
              <w:rPr>
                <w:b/>
                <w:bCs/>
                <w:color w:val="000000"/>
                <w:sz w:val="24"/>
                <w:szCs w:val="24"/>
                <w:lang w:val="vi-VN" w:eastAsia="vi-VN"/>
              </w:rPr>
              <w:t>Ủ</w:t>
            </w:r>
            <w:r w:rsidRPr="00B070FE">
              <w:rPr>
                <w:b/>
                <w:bCs/>
                <w:color w:val="000000"/>
                <w:sz w:val="24"/>
                <w:szCs w:val="24"/>
                <w:lang w:val="vi-VN" w:eastAsia="vi-VN"/>
              </w:rPr>
              <w:t xml:space="preserve"> TRƯ</w:t>
            </w:r>
            <w:r w:rsidR="00C47B40" w:rsidRPr="00C47B40">
              <w:rPr>
                <w:b/>
                <w:bCs/>
                <w:color w:val="000000"/>
                <w:sz w:val="24"/>
                <w:szCs w:val="24"/>
                <w:lang w:val="vi-VN" w:eastAsia="vi-VN"/>
              </w:rPr>
              <w:t>Ở</w:t>
            </w:r>
            <w:r w:rsidRPr="00B070FE">
              <w:rPr>
                <w:b/>
                <w:bCs/>
                <w:color w:val="000000"/>
                <w:sz w:val="24"/>
                <w:szCs w:val="24"/>
                <w:lang w:val="vi-VN" w:eastAsia="vi-VN"/>
              </w:rPr>
              <w:t>NG ĐƠN V</w:t>
            </w:r>
            <w:r w:rsidR="00C47B40" w:rsidRPr="00C47B40">
              <w:rPr>
                <w:b/>
                <w:bCs/>
                <w:color w:val="000000"/>
                <w:sz w:val="24"/>
                <w:szCs w:val="24"/>
                <w:lang w:val="vi-VN" w:eastAsia="vi-VN"/>
              </w:rPr>
              <w:t>Ị</w:t>
            </w:r>
          </w:p>
          <w:p w:rsidR="001A4F4F" w:rsidRPr="00B070FE" w:rsidRDefault="001A4F4F" w:rsidP="00E13B59">
            <w:pPr>
              <w:spacing w:before="0"/>
              <w:jc w:val="center"/>
              <w:rPr>
                <w:bCs/>
                <w:i/>
                <w:color w:val="000000"/>
                <w:sz w:val="24"/>
                <w:szCs w:val="24"/>
                <w:lang w:val="vi-VN" w:eastAsia="vi-VN"/>
              </w:rPr>
            </w:pPr>
            <w:r w:rsidRPr="00B070FE">
              <w:rPr>
                <w:bCs/>
                <w:i/>
                <w:color w:val="000000"/>
                <w:sz w:val="24"/>
                <w:szCs w:val="24"/>
                <w:lang w:val="vi-VN" w:eastAsia="vi-VN"/>
              </w:rPr>
              <w:t xml:space="preserve"> (Ký, đóng dấu, họ tên)</w:t>
            </w:r>
          </w:p>
        </w:tc>
      </w:tr>
    </w:tbl>
    <w:p w:rsidR="00780600" w:rsidRPr="00F1603B" w:rsidRDefault="00780600" w:rsidP="001A4F4F">
      <w:pPr>
        <w:rPr>
          <w:sz w:val="22"/>
          <w:szCs w:val="22"/>
          <w:lang w:val="vi-VN"/>
        </w:rPr>
      </w:pPr>
    </w:p>
    <w:p w:rsidR="00C77593" w:rsidRPr="00F1603B" w:rsidRDefault="00C77593">
      <w:pPr>
        <w:spacing w:before="0" w:after="200" w:line="276" w:lineRule="auto"/>
        <w:rPr>
          <w:b/>
          <w:sz w:val="22"/>
          <w:szCs w:val="22"/>
          <w:lang w:val="vi-VN"/>
        </w:rPr>
      </w:pPr>
      <w:r w:rsidRPr="00F1603B">
        <w:rPr>
          <w:b/>
          <w:sz w:val="22"/>
          <w:szCs w:val="22"/>
          <w:lang w:val="vi-VN"/>
        </w:rPr>
        <w:br w:type="page"/>
      </w:r>
    </w:p>
    <w:p w:rsidR="00B844F7" w:rsidRDefault="00B844F7" w:rsidP="00B844F7">
      <w:pPr>
        <w:spacing w:before="0" w:after="160" w:line="259" w:lineRule="auto"/>
        <w:rPr>
          <w:b/>
          <w:lang w:val="vi-VN"/>
        </w:rPr>
        <w:sectPr w:rsidR="00B844F7" w:rsidSect="002406FF">
          <w:headerReference w:type="even" r:id="rId52"/>
          <w:headerReference w:type="default" r:id="rId53"/>
          <w:footerReference w:type="even" r:id="rId54"/>
          <w:footerReference w:type="default" r:id="rId55"/>
          <w:headerReference w:type="first" r:id="rId56"/>
          <w:footerReference w:type="first" r:id="rId57"/>
          <w:pgSz w:w="16838" w:h="11906" w:orient="landscape" w:code="9"/>
          <w:pgMar w:top="1134" w:right="1134" w:bottom="1134" w:left="1701" w:header="706" w:footer="706" w:gutter="0"/>
          <w:cols w:space="708"/>
          <w:docGrid w:linePitch="381"/>
        </w:sectPr>
      </w:pPr>
    </w:p>
    <w:p w:rsidR="00C54600" w:rsidRDefault="00B844F7">
      <w:pPr>
        <w:spacing w:after="120" w:line="320" w:lineRule="exact"/>
        <w:ind w:firstLine="720"/>
        <w:jc w:val="both"/>
        <w:rPr>
          <w:b/>
          <w:sz w:val="26"/>
          <w:szCs w:val="26"/>
          <w:lang w:val="vi-VN"/>
        </w:rPr>
      </w:pPr>
      <w:r w:rsidRPr="00B070FE">
        <w:rPr>
          <w:b/>
          <w:sz w:val="26"/>
          <w:szCs w:val="26"/>
          <w:lang w:val="vi-VN"/>
        </w:rPr>
        <w:lastRenderedPageBreak/>
        <w:t xml:space="preserve">Biểu số </w:t>
      </w:r>
      <w:r w:rsidR="004F569F" w:rsidRPr="00B070FE">
        <w:rPr>
          <w:b/>
          <w:sz w:val="26"/>
          <w:szCs w:val="26"/>
          <w:lang w:val="vi-VN"/>
        </w:rPr>
        <w:t>061</w:t>
      </w:r>
      <w:r w:rsidR="00C47B40" w:rsidRPr="00C47B40">
        <w:rPr>
          <w:b/>
          <w:sz w:val="26"/>
          <w:szCs w:val="26"/>
          <w:lang w:val="vi-VN"/>
        </w:rPr>
        <w:t>3</w:t>
      </w:r>
      <w:r w:rsidRPr="00B070FE">
        <w:rPr>
          <w:b/>
          <w:sz w:val="26"/>
          <w:szCs w:val="26"/>
          <w:lang w:val="vi-VN"/>
        </w:rPr>
        <w:t>.H.STC: Hoán đổi trái phiếu chính quyền địa phương</w:t>
      </w:r>
    </w:p>
    <w:p w:rsidR="00C54600" w:rsidRDefault="00B844F7">
      <w:pPr>
        <w:spacing w:after="120" w:line="320" w:lineRule="exact"/>
        <w:ind w:firstLine="720"/>
        <w:jc w:val="both"/>
        <w:rPr>
          <w:b/>
          <w:sz w:val="26"/>
          <w:szCs w:val="26"/>
          <w:lang w:val="vi-VN"/>
        </w:rPr>
      </w:pPr>
      <w:r w:rsidRPr="00B070FE">
        <w:rPr>
          <w:b/>
          <w:sz w:val="26"/>
          <w:szCs w:val="26"/>
          <w:lang w:val="vi-VN"/>
        </w:rPr>
        <w:t>Giải thích biểu mẫu báo cáo:</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B844F7" w:rsidRPr="002F16C9">
        <w:rPr>
          <w:sz w:val="26"/>
          <w:szCs w:val="26"/>
          <w:lang w:val="vi-VN"/>
        </w:rPr>
        <w:t>Thông tin của biểu được thu thập, tổng hợp từ thông tin về hoán đổi trái phiếu chính quyền địa phương theo quy định.</w:t>
      </w:r>
    </w:p>
    <w:p w:rsidR="00C54600" w:rsidRDefault="001C137D">
      <w:pPr>
        <w:spacing w:after="120" w:line="320" w:lineRule="exact"/>
        <w:ind w:firstLine="720"/>
        <w:jc w:val="both"/>
        <w:rPr>
          <w:sz w:val="26"/>
          <w:szCs w:val="26"/>
          <w:lang w:val="vi-VN"/>
        </w:rPr>
      </w:pPr>
      <w:r w:rsidRPr="001C137D">
        <w:rPr>
          <w:sz w:val="26"/>
          <w:szCs w:val="26"/>
          <w:lang w:val="vi-VN"/>
        </w:rPr>
        <w:t xml:space="preserve">- </w:t>
      </w:r>
      <w:r w:rsidR="00B844F7" w:rsidRPr="002F16C9">
        <w:rPr>
          <w:sz w:val="26"/>
          <w:szCs w:val="26"/>
          <w:lang w:val="vi-VN"/>
        </w:rPr>
        <w:t xml:space="preserve">Nguồn số liệu: Chế độ báo cáo về phát hành trái phiếu chính quyền địa phương </w:t>
      </w:r>
    </w:p>
    <w:p w:rsidR="00B844F7" w:rsidRPr="00B944F2" w:rsidRDefault="00B844F7" w:rsidP="00B844F7">
      <w:pPr>
        <w:spacing w:before="0" w:after="160" w:line="259" w:lineRule="auto"/>
        <w:rPr>
          <w:b/>
          <w:lang w:val="vi-VN"/>
        </w:rPr>
      </w:pPr>
    </w:p>
    <w:sectPr w:rsidR="00B844F7" w:rsidRPr="00B944F2" w:rsidSect="002406FF">
      <w:pgSz w:w="11906" w:h="16838" w:code="9"/>
      <w:pgMar w:top="1134" w:right="1134"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600" w:rsidRDefault="00C54600" w:rsidP="00747021">
      <w:pPr>
        <w:spacing w:before="0"/>
      </w:pPr>
      <w:r>
        <w:separator/>
      </w:r>
    </w:p>
  </w:endnote>
  <w:endnote w:type="continuationSeparator" w:id="0">
    <w:p w:rsidR="00C54600" w:rsidRDefault="00C54600" w:rsidP="0074702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600" w:rsidRDefault="00C54600" w:rsidP="00747021">
      <w:pPr>
        <w:spacing w:before="0"/>
      </w:pPr>
      <w:r>
        <w:separator/>
      </w:r>
    </w:p>
  </w:footnote>
  <w:footnote w:type="continuationSeparator" w:id="0">
    <w:p w:rsidR="00C54600" w:rsidRDefault="00C54600" w:rsidP="00747021">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4"/>
      <w:docPartObj>
        <w:docPartGallery w:val="Page Numbers (Top of Page)"/>
        <w:docPartUnique/>
      </w:docPartObj>
    </w:sdtPr>
    <w:sdtEndPr>
      <w:rPr>
        <w:sz w:val="24"/>
        <w:szCs w:val="24"/>
      </w:rPr>
    </w:sdtEndPr>
    <w:sdtContent>
      <w:p w:rsidR="00C54600" w:rsidRPr="002406FF" w:rsidRDefault="00C54600">
        <w:pPr>
          <w:pStyle w:val="Header"/>
          <w:jc w:val="center"/>
          <w:rPr>
            <w:sz w:val="24"/>
            <w:szCs w:val="24"/>
          </w:rP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119</w:t>
        </w:r>
        <w:r w:rsidRPr="001C137D">
          <w:rPr>
            <w:sz w:val="24"/>
            <w:szCs w:val="24"/>
          </w:rPr>
          <w:fldChar w:fldCharType="end"/>
        </w:r>
      </w:p>
    </w:sdtContent>
  </w:sdt>
  <w:p w:rsidR="00C54600" w:rsidRDefault="00C54600">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8"/>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127</w:t>
        </w:r>
        <w:r w:rsidRPr="001C137D">
          <w:rPr>
            <w:sz w:val="24"/>
            <w:szCs w:val="24"/>
          </w:rPr>
          <w:fldChar w:fldCharType="end"/>
        </w:r>
      </w:p>
    </w:sdtContent>
  </w:sdt>
  <w:p w:rsidR="00C54600" w:rsidRDefault="00C54600">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9"/>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129</w:t>
        </w:r>
        <w:r w:rsidRPr="001C137D">
          <w:rPr>
            <w:sz w:val="24"/>
            <w:szCs w:val="24"/>
          </w:rPr>
          <w:fldChar w:fldCharType="end"/>
        </w:r>
      </w:p>
    </w:sdtContent>
  </w:sdt>
  <w:p w:rsidR="00C54600" w:rsidRDefault="00C54600">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80"/>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133</w:t>
        </w:r>
        <w:r w:rsidRPr="001C137D">
          <w:rPr>
            <w:sz w:val="24"/>
            <w:szCs w:val="24"/>
          </w:rPr>
          <w:fldChar w:fldCharType="end"/>
        </w:r>
      </w:p>
    </w:sdtContent>
  </w:sdt>
  <w:p w:rsidR="00C54600" w:rsidRDefault="00C54600">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82"/>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135</w:t>
        </w:r>
        <w:r w:rsidRPr="001C137D">
          <w:rPr>
            <w:sz w:val="24"/>
            <w:szCs w:val="24"/>
          </w:rPr>
          <w:fldChar w:fldCharType="end"/>
        </w:r>
      </w:p>
    </w:sdtContent>
  </w:sdt>
  <w:p w:rsidR="00C54600" w:rsidRDefault="00C546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5"/>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121</w:t>
        </w:r>
        <w:r w:rsidRPr="001C137D">
          <w:rPr>
            <w:sz w:val="24"/>
            <w:szCs w:val="24"/>
          </w:rPr>
          <w:fldChar w:fldCharType="end"/>
        </w:r>
      </w:p>
    </w:sdtContent>
  </w:sdt>
  <w:p w:rsidR="00C54600" w:rsidRDefault="00C54600">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83"/>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139</w:t>
        </w:r>
        <w:r w:rsidRPr="001C137D">
          <w:rPr>
            <w:sz w:val="24"/>
            <w:szCs w:val="24"/>
          </w:rPr>
          <w:fldChar w:fldCharType="end"/>
        </w:r>
      </w:p>
    </w:sdtContent>
  </w:sdt>
  <w:p w:rsidR="00C54600" w:rsidRDefault="00C54600">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84"/>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141</w:t>
        </w:r>
        <w:r w:rsidRPr="001C137D">
          <w:rPr>
            <w:sz w:val="24"/>
            <w:szCs w:val="24"/>
          </w:rPr>
          <w:fldChar w:fldCharType="end"/>
        </w:r>
      </w:p>
    </w:sdtContent>
  </w:sdt>
  <w:p w:rsidR="00C54600" w:rsidRDefault="00C54600">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6"/>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123</w:t>
        </w:r>
        <w:r w:rsidRPr="001C137D">
          <w:rPr>
            <w:sz w:val="24"/>
            <w:szCs w:val="24"/>
          </w:rPr>
          <w:fldChar w:fldCharType="end"/>
        </w:r>
      </w:p>
    </w:sdtContent>
  </w:sdt>
  <w:p w:rsidR="00C54600" w:rsidRDefault="00C5460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77"/>
      <w:docPartObj>
        <w:docPartGallery w:val="Page Numbers (Top of Page)"/>
        <w:docPartUnique/>
      </w:docPartObj>
    </w:sdtPr>
    <w:sdtContent>
      <w:p w:rsidR="00C54600" w:rsidRDefault="00C54600">
        <w:pPr>
          <w:pStyle w:val="Header"/>
          <w:jc w:val="center"/>
        </w:pPr>
        <w:r w:rsidRPr="001C137D">
          <w:rPr>
            <w:sz w:val="24"/>
            <w:szCs w:val="24"/>
          </w:rPr>
          <w:fldChar w:fldCharType="begin"/>
        </w:r>
        <w:r w:rsidRPr="001C137D">
          <w:rPr>
            <w:sz w:val="24"/>
            <w:szCs w:val="24"/>
          </w:rPr>
          <w:instrText xml:space="preserve"> PAGE   \* MERGEFORMAT </w:instrText>
        </w:r>
        <w:r w:rsidRPr="001C137D">
          <w:rPr>
            <w:sz w:val="24"/>
            <w:szCs w:val="24"/>
          </w:rPr>
          <w:fldChar w:fldCharType="separate"/>
        </w:r>
        <w:r w:rsidR="00425025">
          <w:rPr>
            <w:noProof/>
            <w:sz w:val="24"/>
            <w:szCs w:val="24"/>
          </w:rPr>
          <w:t>125</w:t>
        </w:r>
        <w:r w:rsidRPr="001C137D">
          <w:rPr>
            <w:sz w:val="24"/>
            <w:szCs w:val="24"/>
          </w:rPr>
          <w:fldChar w:fldCharType="end"/>
        </w:r>
      </w:p>
    </w:sdtContent>
  </w:sdt>
  <w:p w:rsidR="00C54600" w:rsidRDefault="00C5460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00" w:rsidRDefault="00C546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0C1A65"/>
    <w:multiLevelType w:val="hybridMultilevel"/>
    <w:tmpl w:val="97B0C484"/>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D3062B"/>
    <w:multiLevelType w:val="hybridMultilevel"/>
    <w:tmpl w:val="9CA859D6"/>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77368"/>
    <w:multiLevelType w:val="hybridMultilevel"/>
    <w:tmpl w:val="72BC344C"/>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653E1F"/>
    <w:multiLevelType w:val="hybridMultilevel"/>
    <w:tmpl w:val="E370DAC8"/>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EF3121"/>
    <w:multiLevelType w:val="hybridMultilevel"/>
    <w:tmpl w:val="1A3CC814"/>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6764E5"/>
    <w:multiLevelType w:val="hybridMultilevel"/>
    <w:tmpl w:val="CDF8435A"/>
    <w:lvl w:ilvl="0" w:tplc="14123AEE">
      <w:start w:val="1"/>
      <w:numFmt w:val="bullet"/>
      <w:lvlText w:val="-"/>
      <w:lvlJc w:val="left"/>
      <w:pPr>
        <w:ind w:left="720" w:hanging="360"/>
      </w:pPr>
      <w:rPr>
        <w:rFonts w:ascii="Times New Roman" w:hAnsi="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3815C6"/>
    <w:multiLevelType w:val="hybridMultilevel"/>
    <w:tmpl w:val="047C5974"/>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EE767C"/>
    <w:multiLevelType w:val="hybridMultilevel"/>
    <w:tmpl w:val="96A48C82"/>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751C3"/>
    <w:multiLevelType w:val="hybridMultilevel"/>
    <w:tmpl w:val="F2FC56EE"/>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4E16E8"/>
    <w:multiLevelType w:val="hybridMultilevel"/>
    <w:tmpl w:val="099E77AA"/>
    <w:lvl w:ilvl="0" w:tplc="3D9A8850">
      <w:numFmt w:val="bullet"/>
      <w:lvlText w:val="-"/>
      <w:lvlJc w:val="left"/>
      <w:pPr>
        <w:ind w:left="720" w:hanging="360"/>
      </w:pPr>
      <w:rPr>
        <w:rFonts w:ascii="Times New Roman" w:hAnsi="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D12591"/>
    <w:multiLevelType w:val="hybridMultilevel"/>
    <w:tmpl w:val="E946B162"/>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A87A2A"/>
    <w:multiLevelType w:val="hybridMultilevel"/>
    <w:tmpl w:val="DD468516"/>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E05D48"/>
    <w:multiLevelType w:val="hybridMultilevel"/>
    <w:tmpl w:val="A9720350"/>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12"/>
  </w:num>
  <w:num w:numId="6">
    <w:abstractNumId w:val="9"/>
  </w:num>
  <w:num w:numId="7">
    <w:abstractNumId w:val="11"/>
  </w:num>
  <w:num w:numId="8">
    <w:abstractNumId w:val="3"/>
  </w:num>
  <w:num w:numId="9">
    <w:abstractNumId w:val="7"/>
  </w:num>
  <w:num w:numId="10">
    <w:abstractNumId w:val="2"/>
  </w:num>
  <w:num w:numId="11">
    <w:abstractNumId w:val="13"/>
  </w:num>
  <w:num w:numId="12">
    <w:abstractNumId w:val="8"/>
  </w:num>
  <w:num w:numId="13">
    <w:abstractNumId w:val="6"/>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grammar="clean"/>
  <w:revisionView w:markup="0"/>
  <w:defaultTabStop w:val="720"/>
  <w:drawingGridHorizontalSpacing w:val="140"/>
  <w:displayHorizontalDrawingGridEvery w:val="2"/>
  <w:characterSpacingControl w:val="doNotCompress"/>
  <w:hdrShapeDefaults>
    <o:shapedefaults v:ext="edit" spidmax="5121"/>
  </w:hdrShapeDefaults>
  <w:footnotePr>
    <w:footnote w:id="-1"/>
    <w:footnote w:id="0"/>
  </w:footnotePr>
  <w:endnotePr>
    <w:endnote w:id="-1"/>
    <w:endnote w:id="0"/>
  </w:endnotePr>
  <w:compat/>
  <w:rsids>
    <w:rsidRoot w:val="008A5172"/>
    <w:rsid w:val="00012220"/>
    <w:rsid w:val="000212D0"/>
    <w:rsid w:val="00064548"/>
    <w:rsid w:val="00096BF8"/>
    <w:rsid w:val="000A4B3F"/>
    <w:rsid w:val="00142FD5"/>
    <w:rsid w:val="00145E92"/>
    <w:rsid w:val="00171021"/>
    <w:rsid w:val="00185FC6"/>
    <w:rsid w:val="001A4F4F"/>
    <w:rsid w:val="001A7D38"/>
    <w:rsid w:val="001B7687"/>
    <w:rsid w:val="001C137D"/>
    <w:rsid w:val="001F16B6"/>
    <w:rsid w:val="00206FFF"/>
    <w:rsid w:val="002231DE"/>
    <w:rsid w:val="002406FF"/>
    <w:rsid w:val="00247C81"/>
    <w:rsid w:val="00257BDB"/>
    <w:rsid w:val="00282DA0"/>
    <w:rsid w:val="002D1256"/>
    <w:rsid w:val="002F16C9"/>
    <w:rsid w:val="00306ADC"/>
    <w:rsid w:val="00325E7B"/>
    <w:rsid w:val="00331F84"/>
    <w:rsid w:val="00333339"/>
    <w:rsid w:val="00346D66"/>
    <w:rsid w:val="00352B92"/>
    <w:rsid w:val="0038075D"/>
    <w:rsid w:val="00381AC5"/>
    <w:rsid w:val="003B4393"/>
    <w:rsid w:val="003C077F"/>
    <w:rsid w:val="003C30D8"/>
    <w:rsid w:val="003F1349"/>
    <w:rsid w:val="003F251D"/>
    <w:rsid w:val="00410AA6"/>
    <w:rsid w:val="00425025"/>
    <w:rsid w:val="00437489"/>
    <w:rsid w:val="004440E4"/>
    <w:rsid w:val="0044549C"/>
    <w:rsid w:val="00475ACE"/>
    <w:rsid w:val="004D4ED5"/>
    <w:rsid w:val="004F242C"/>
    <w:rsid w:val="004F569F"/>
    <w:rsid w:val="00545CA9"/>
    <w:rsid w:val="00546510"/>
    <w:rsid w:val="0056637C"/>
    <w:rsid w:val="005666D8"/>
    <w:rsid w:val="00577599"/>
    <w:rsid w:val="005D160E"/>
    <w:rsid w:val="005E2486"/>
    <w:rsid w:val="00693393"/>
    <w:rsid w:val="00696397"/>
    <w:rsid w:val="0069643A"/>
    <w:rsid w:val="006B5AC7"/>
    <w:rsid w:val="006C406C"/>
    <w:rsid w:val="006E43C2"/>
    <w:rsid w:val="006F2259"/>
    <w:rsid w:val="007010D8"/>
    <w:rsid w:val="00705B95"/>
    <w:rsid w:val="00735DF8"/>
    <w:rsid w:val="00747021"/>
    <w:rsid w:val="00750790"/>
    <w:rsid w:val="00765BA6"/>
    <w:rsid w:val="00780600"/>
    <w:rsid w:val="007A0164"/>
    <w:rsid w:val="007B6BE2"/>
    <w:rsid w:val="007C4B70"/>
    <w:rsid w:val="007D6258"/>
    <w:rsid w:val="00840805"/>
    <w:rsid w:val="008A5172"/>
    <w:rsid w:val="008B7CD4"/>
    <w:rsid w:val="008D2BD6"/>
    <w:rsid w:val="00904ABC"/>
    <w:rsid w:val="0090602E"/>
    <w:rsid w:val="00920C06"/>
    <w:rsid w:val="009306A0"/>
    <w:rsid w:val="00933385"/>
    <w:rsid w:val="009374A7"/>
    <w:rsid w:val="00964F86"/>
    <w:rsid w:val="009A26FE"/>
    <w:rsid w:val="009F756F"/>
    <w:rsid w:val="00A25E92"/>
    <w:rsid w:val="00A76ECA"/>
    <w:rsid w:val="00AB428B"/>
    <w:rsid w:val="00AE12F9"/>
    <w:rsid w:val="00AE7575"/>
    <w:rsid w:val="00B070FE"/>
    <w:rsid w:val="00B40C9C"/>
    <w:rsid w:val="00B4768F"/>
    <w:rsid w:val="00B844F7"/>
    <w:rsid w:val="00B9014B"/>
    <w:rsid w:val="00B944F2"/>
    <w:rsid w:val="00BC5362"/>
    <w:rsid w:val="00BD7B74"/>
    <w:rsid w:val="00BE24E7"/>
    <w:rsid w:val="00BF5318"/>
    <w:rsid w:val="00C12C76"/>
    <w:rsid w:val="00C13C2F"/>
    <w:rsid w:val="00C266C5"/>
    <w:rsid w:val="00C4248F"/>
    <w:rsid w:val="00C47B40"/>
    <w:rsid w:val="00C54600"/>
    <w:rsid w:val="00C77593"/>
    <w:rsid w:val="00CA2C49"/>
    <w:rsid w:val="00CC032F"/>
    <w:rsid w:val="00CC29CD"/>
    <w:rsid w:val="00CC6126"/>
    <w:rsid w:val="00CE6DE7"/>
    <w:rsid w:val="00CE7821"/>
    <w:rsid w:val="00CF4BD1"/>
    <w:rsid w:val="00D06471"/>
    <w:rsid w:val="00D13E92"/>
    <w:rsid w:val="00D20A57"/>
    <w:rsid w:val="00DA0381"/>
    <w:rsid w:val="00DC6515"/>
    <w:rsid w:val="00E03D5A"/>
    <w:rsid w:val="00E13B59"/>
    <w:rsid w:val="00E16CE0"/>
    <w:rsid w:val="00E22778"/>
    <w:rsid w:val="00E23B05"/>
    <w:rsid w:val="00E432D6"/>
    <w:rsid w:val="00E44F44"/>
    <w:rsid w:val="00E46F16"/>
    <w:rsid w:val="00E5644E"/>
    <w:rsid w:val="00E83111"/>
    <w:rsid w:val="00EA0FAC"/>
    <w:rsid w:val="00EC1AB2"/>
    <w:rsid w:val="00EE732C"/>
    <w:rsid w:val="00EF1814"/>
    <w:rsid w:val="00EF71CC"/>
    <w:rsid w:val="00F05697"/>
    <w:rsid w:val="00F1603B"/>
    <w:rsid w:val="00F17992"/>
    <w:rsid w:val="00F4362A"/>
    <w:rsid w:val="00F65596"/>
    <w:rsid w:val="00F81BA0"/>
    <w:rsid w:val="00F84E6C"/>
    <w:rsid w:val="00FE1D80"/>
    <w:rsid w:val="00FE492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172"/>
    <w:pPr>
      <w:spacing w:before="120"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517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8A5172"/>
    <w:pPr>
      <w:ind w:left="720"/>
      <w:contextualSpacing/>
    </w:p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8A5172"/>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8A5172"/>
    <w:pPr>
      <w:tabs>
        <w:tab w:val="center" w:pos="4680"/>
        <w:tab w:val="right" w:pos="9360"/>
      </w:tabs>
      <w:spacing w:before="0"/>
    </w:pPr>
  </w:style>
  <w:style w:type="character" w:customStyle="1" w:styleId="HeaderChar">
    <w:name w:val="Header Char"/>
    <w:basedOn w:val="DefaultParagraphFont"/>
    <w:link w:val="Header"/>
    <w:uiPriority w:val="99"/>
    <w:rsid w:val="008A51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A5172"/>
    <w:pPr>
      <w:tabs>
        <w:tab w:val="center" w:pos="4680"/>
        <w:tab w:val="right" w:pos="9360"/>
      </w:tabs>
      <w:spacing w:before="0"/>
    </w:pPr>
  </w:style>
  <w:style w:type="character" w:customStyle="1" w:styleId="FooterChar">
    <w:name w:val="Footer Char"/>
    <w:basedOn w:val="DefaultParagraphFont"/>
    <w:link w:val="Footer"/>
    <w:uiPriority w:val="99"/>
    <w:rsid w:val="008A5172"/>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5D160E"/>
    <w:rPr>
      <w:sz w:val="16"/>
      <w:szCs w:val="16"/>
    </w:rPr>
  </w:style>
  <w:style w:type="paragraph" w:styleId="CommentText">
    <w:name w:val="annotation text"/>
    <w:basedOn w:val="Normal"/>
    <w:link w:val="CommentTextChar"/>
    <w:uiPriority w:val="99"/>
    <w:unhideWhenUsed/>
    <w:rsid w:val="005D160E"/>
    <w:rPr>
      <w:sz w:val="20"/>
      <w:szCs w:val="20"/>
    </w:rPr>
  </w:style>
  <w:style w:type="character" w:customStyle="1" w:styleId="CommentTextChar">
    <w:name w:val="Comment Text Char"/>
    <w:basedOn w:val="DefaultParagraphFont"/>
    <w:link w:val="CommentText"/>
    <w:uiPriority w:val="99"/>
    <w:rsid w:val="005D16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160E"/>
    <w:rPr>
      <w:b/>
      <w:bCs/>
    </w:rPr>
  </w:style>
  <w:style w:type="character" w:customStyle="1" w:styleId="CommentSubjectChar">
    <w:name w:val="Comment Subject Char"/>
    <w:basedOn w:val="CommentTextChar"/>
    <w:link w:val="CommentSubject"/>
    <w:uiPriority w:val="99"/>
    <w:semiHidden/>
    <w:rsid w:val="005D16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13B5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B59"/>
    <w:rPr>
      <w:rFonts w:ascii="Segoe UI" w:eastAsia="Times New Roman" w:hAnsi="Segoe UI" w:cs="Segoe UI"/>
      <w:sz w:val="18"/>
      <w:szCs w:val="18"/>
    </w:rPr>
  </w:style>
  <w:style w:type="paragraph" w:styleId="Revision">
    <w:name w:val="Revision"/>
    <w:hidden/>
    <w:uiPriority w:val="99"/>
    <w:semiHidden/>
    <w:rsid w:val="004440E4"/>
    <w:pPr>
      <w:spacing w:after="0" w:line="240" w:lineRule="auto"/>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054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5.xml"/><Relationship Id="rId42" Type="http://schemas.openxmlformats.org/officeDocument/2006/relationships/footer" Target="footer16.xml"/><Relationship Id="rId47" Type="http://schemas.openxmlformats.org/officeDocument/2006/relationships/header" Target="header22.xml"/><Relationship Id="rId50" Type="http://schemas.openxmlformats.org/officeDocument/2006/relationships/header" Target="header23.xml"/><Relationship Id="rId55" Type="http://schemas.openxmlformats.org/officeDocument/2006/relationships/footer" Target="footer2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3.xml"/><Relationship Id="rId41" Type="http://schemas.openxmlformats.org/officeDocument/2006/relationships/header" Target="header19.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3" Type="http://schemas.openxmlformats.org/officeDocument/2006/relationships/header" Target="header25.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footer" Target="footer13.xml"/><Relationship Id="rId49" Type="http://schemas.openxmlformats.org/officeDocument/2006/relationships/footer" Target="footer20.xml"/><Relationship Id="rId57" Type="http://schemas.openxmlformats.org/officeDocument/2006/relationships/footer" Target="footer24.xml"/><Relationship Id="rId10" Type="http://schemas.openxmlformats.org/officeDocument/2006/relationships/header" Target="header3.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20.xml"/><Relationship Id="rId52" Type="http://schemas.openxmlformats.org/officeDocument/2006/relationships/header" Target="header24.xm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header" Target="header16.xml"/><Relationship Id="rId43" Type="http://schemas.openxmlformats.org/officeDocument/2006/relationships/footer" Target="footer17.xml"/><Relationship Id="rId48" Type="http://schemas.openxmlformats.org/officeDocument/2006/relationships/footer" Target="footer19.xml"/><Relationship Id="rId56" Type="http://schemas.openxmlformats.org/officeDocument/2006/relationships/header" Target="header26.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0BDE0-1A52-4AAA-9623-E1AAA140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27</Pages>
  <Words>2548</Words>
  <Characters>14525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tranthuongduong</dc:creator>
  <cp:lastModifiedBy>Vu Phuong Trang</cp:lastModifiedBy>
  <cp:revision>88</cp:revision>
  <dcterms:created xsi:type="dcterms:W3CDTF">2024-07-08T03:31:00Z</dcterms:created>
  <dcterms:modified xsi:type="dcterms:W3CDTF">2024-12-18T08:09:00Z</dcterms:modified>
</cp:coreProperties>
</file>